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51" w:rsidRPr="00A749CF" w:rsidRDefault="00B74F51" w:rsidP="00B74F51">
      <w:pPr>
        <w:pStyle w:val="CHN"/>
        <w:ind w:firstLine="0"/>
        <w:rPr>
          <w:sz w:val="84"/>
          <w:szCs w:val="84"/>
        </w:rPr>
      </w:pPr>
      <w:r w:rsidRPr="00A749CF">
        <w:rPr>
          <w:sz w:val="84"/>
          <w:szCs w:val="84"/>
        </w:rPr>
        <w:t>Lab 10</w:t>
      </w:r>
      <w:r w:rsidR="00A749CF" w:rsidRPr="00A749CF">
        <w:rPr>
          <w:sz w:val="84"/>
          <w:szCs w:val="84"/>
        </w:rPr>
        <w:t xml:space="preserve"> worksheet</w:t>
      </w:r>
    </w:p>
    <w:p w:rsidR="00B74F51" w:rsidRDefault="00B74F51" w:rsidP="00B74F51">
      <w:pPr>
        <w:pStyle w:val="CHT"/>
        <w:ind w:firstLine="0"/>
      </w:pPr>
      <w:r>
        <w:t>Disaster Recovery and Maintenance</w:t>
      </w:r>
    </w:p>
    <w:p w:rsidR="00B74F51" w:rsidRDefault="00B74F51" w:rsidP="00B74F51">
      <w:pPr>
        <w:pStyle w:val="ObjHead"/>
        <w:outlineLvl w:val="0"/>
        <w:rPr>
          <w:noProof w:val="0"/>
        </w:rPr>
      </w:pPr>
    </w:p>
    <w:p w:rsidR="00FC66E6" w:rsidRDefault="00FC66E6" w:rsidP="00FC66E6">
      <w:pPr>
        <w:rPr>
          <w:b/>
          <w:bCs/>
          <w:sz w:val="24"/>
          <w:szCs w:val="24"/>
          <w:u w:val="single"/>
        </w:rPr>
      </w:pPr>
      <w:r>
        <w:rPr>
          <w:b/>
          <w:bCs/>
          <w:sz w:val="24"/>
          <w:szCs w:val="24"/>
          <w:u w:val="single"/>
        </w:rPr>
        <w:t>This lab contains the following exercises:</w:t>
      </w:r>
    </w:p>
    <w:p w:rsidR="00FC66E6" w:rsidRDefault="00FC66E6" w:rsidP="00FC66E6">
      <w:pPr>
        <w:spacing w:after="0"/>
        <w:rPr>
          <w:b/>
          <w:bCs/>
          <w:sz w:val="24"/>
          <w:szCs w:val="24"/>
        </w:rPr>
      </w:pPr>
      <w:r>
        <w:rPr>
          <w:b/>
          <w:bCs/>
          <w:sz w:val="24"/>
          <w:szCs w:val="24"/>
        </w:rPr>
        <w:t xml:space="preserve">Exercise 10.1 </w:t>
      </w:r>
      <w:r>
        <w:rPr>
          <w:b/>
          <w:bCs/>
          <w:sz w:val="24"/>
          <w:szCs w:val="24"/>
        </w:rPr>
        <w:tab/>
        <w:t>Resolving Replication Issues</w:t>
      </w:r>
    </w:p>
    <w:p w:rsidR="00FC66E6" w:rsidRDefault="00FC66E6" w:rsidP="00FC66E6">
      <w:pPr>
        <w:spacing w:after="0"/>
        <w:rPr>
          <w:b/>
          <w:bCs/>
          <w:sz w:val="24"/>
          <w:szCs w:val="24"/>
        </w:rPr>
      </w:pPr>
      <w:r>
        <w:rPr>
          <w:b/>
          <w:bCs/>
          <w:sz w:val="24"/>
          <w:szCs w:val="24"/>
        </w:rPr>
        <w:t xml:space="preserve">Exercise 10.2 </w:t>
      </w:r>
      <w:r>
        <w:rPr>
          <w:b/>
          <w:bCs/>
          <w:sz w:val="24"/>
          <w:szCs w:val="24"/>
        </w:rPr>
        <w:tab/>
        <w:t>Performing a System State Data Backup</w:t>
      </w:r>
    </w:p>
    <w:p w:rsidR="00FC66E6" w:rsidRDefault="00FC66E6" w:rsidP="00FC66E6">
      <w:pPr>
        <w:spacing w:after="0"/>
        <w:rPr>
          <w:b/>
          <w:bCs/>
          <w:sz w:val="24"/>
          <w:szCs w:val="24"/>
        </w:rPr>
      </w:pPr>
      <w:r>
        <w:rPr>
          <w:b/>
          <w:bCs/>
          <w:sz w:val="24"/>
          <w:szCs w:val="24"/>
        </w:rPr>
        <w:t xml:space="preserve">Exercise 10.3 </w:t>
      </w:r>
      <w:r>
        <w:rPr>
          <w:b/>
          <w:bCs/>
          <w:sz w:val="24"/>
          <w:szCs w:val="24"/>
        </w:rPr>
        <w:tab/>
      </w:r>
      <w:proofErr w:type="gramStart"/>
      <w:r>
        <w:rPr>
          <w:b/>
          <w:bCs/>
          <w:sz w:val="24"/>
          <w:szCs w:val="24"/>
        </w:rPr>
        <w:t>Compacting</w:t>
      </w:r>
      <w:proofErr w:type="gramEnd"/>
      <w:r>
        <w:rPr>
          <w:b/>
          <w:bCs/>
          <w:sz w:val="24"/>
          <w:szCs w:val="24"/>
        </w:rPr>
        <w:t xml:space="preserve"> the Database</w:t>
      </w:r>
    </w:p>
    <w:p w:rsidR="00FC66E6" w:rsidRDefault="00FC66E6" w:rsidP="00FC66E6">
      <w:pPr>
        <w:spacing w:after="0"/>
        <w:rPr>
          <w:b/>
          <w:bCs/>
          <w:sz w:val="24"/>
          <w:szCs w:val="24"/>
        </w:rPr>
      </w:pPr>
      <w:r>
        <w:rPr>
          <w:b/>
          <w:bCs/>
          <w:sz w:val="24"/>
          <w:szCs w:val="24"/>
        </w:rPr>
        <w:t xml:space="preserve">Exercise 10.4 </w:t>
      </w:r>
      <w:r>
        <w:rPr>
          <w:b/>
          <w:bCs/>
          <w:sz w:val="24"/>
          <w:szCs w:val="24"/>
        </w:rPr>
        <w:tab/>
        <w:t>Performing an Authoritative Restore</w:t>
      </w:r>
    </w:p>
    <w:p w:rsidR="00FC66E6" w:rsidRDefault="00FC66E6" w:rsidP="00FC66E6">
      <w:pPr>
        <w:spacing w:after="0"/>
        <w:rPr>
          <w:b/>
          <w:bCs/>
          <w:sz w:val="24"/>
          <w:szCs w:val="24"/>
        </w:rPr>
      </w:pPr>
    </w:p>
    <w:p w:rsidR="00FC66E6" w:rsidRDefault="00FC66E6" w:rsidP="00FC66E6">
      <w:pPr>
        <w:spacing w:after="0"/>
        <w:rPr>
          <w:b/>
          <w:bCs/>
        </w:rPr>
      </w:pPr>
      <w:r>
        <w:rPr>
          <w:b/>
          <w:bCs/>
        </w:rPr>
        <w:t>Estimated lab time:  110 minutes</w:t>
      </w:r>
    </w:p>
    <w:p w:rsidR="00FC66E6" w:rsidRPr="00FC66E6" w:rsidRDefault="00FC66E6" w:rsidP="00FC66E6"/>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B74F51" w:rsidTr="00337C4C">
        <w:tc>
          <w:tcPr>
            <w:tcW w:w="1998" w:type="dxa"/>
            <w:shd w:val="solid" w:color="000000" w:fill="FFFFFF"/>
          </w:tcPr>
          <w:p w:rsidR="00B74F51" w:rsidRDefault="00B74F51" w:rsidP="00FE0573">
            <w:pPr>
              <w:pStyle w:val="TBH"/>
              <w:jc w:val="left"/>
            </w:pPr>
            <w:r>
              <w:t>Exercise 10.1</w:t>
            </w:r>
          </w:p>
        </w:tc>
        <w:tc>
          <w:tcPr>
            <w:tcW w:w="6858" w:type="dxa"/>
            <w:shd w:val="solid" w:color="000000" w:fill="FFFFFF"/>
            <w:vAlign w:val="bottom"/>
          </w:tcPr>
          <w:p w:rsidR="00B74F51" w:rsidRDefault="00B74F51" w:rsidP="00FE0573">
            <w:pPr>
              <w:pStyle w:val="TBH"/>
            </w:pPr>
            <w:r>
              <w:t>Resolving Replication Issues</w:t>
            </w:r>
          </w:p>
        </w:tc>
      </w:tr>
      <w:tr w:rsidR="00B74F51" w:rsidTr="00337C4C">
        <w:tc>
          <w:tcPr>
            <w:tcW w:w="1998" w:type="dxa"/>
          </w:tcPr>
          <w:p w:rsidR="00B74F51" w:rsidRDefault="00B74F51" w:rsidP="00FE0573">
            <w:pPr>
              <w:pStyle w:val="TB"/>
            </w:pPr>
            <w:r>
              <w:t>Overview</w:t>
            </w:r>
          </w:p>
          <w:p w:rsidR="00B74F51" w:rsidRDefault="00B74F51" w:rsidP="00FE0573">
            <w:pPr>
              <w:spacing w:after="120"/>
            </w:pPr>
          </w:p>
        </w:tc>
        <w:tc>
          <w:tcPr>
            <w:tcW w:w="6858" w:type="dxa"/>
          </w:tcPr>
          <w:p w:rsidR="00B74F51" w:rsidRDefault="00B74F51" w:rsidP="00FE0573">
            <w:pPr>
              <w:pStyle w:val="TB"/>
            </w:pPr>
            <w:r>
              <w:t>Your manager sends instructions to two different administrators to perform conflicting tasks. These administrators perform the tasks on two different domain controllers in two different sites. After replication occurs, you notice odd results in the Active Directory Users And Computers node.</w:t>
            </w:r>
          </w:p>
        </w:tc>
      </w:tr>
      <w:tr w:rsidR="00B74F51" w:rsidTr="00337C4C">
        <w:tc>
          <w:tcPr>
            <w:tcW w:w="1998" w:type="dxa"/>
          </w:tcPr>
          <w:p w:rsidR="00B74F51" w:rsidRDefault="00B74F51" w:rsidP="00FE0573">
            <w:pPr>
              <w:pStyle w:val="TB"/>
            </w:pPr>
            <w:r>
              <w:t>Completion time</w:t>
            </w:r>
          </w:p>
        </w:tc>
        <w:tc>
          <w:tcPr>
            <w:tcW w:w="6858" w:type="dxa"/>
          </w:tcPr>
          <w:p w:rsidR="00B74F51" w:rsidRDefault="00B74F51" w:rsidP="00FE0573">
            <w:pPr>
              <w:pStyle w:val="TB"/>
            </w:pPr>
            <w:r>
              <w:t>30 minutes</w:t>
            </w:r>
          </w:p>
        </w:tc>
      </w:tr>
    </w:tbl>
    <w:p w:rsidR="00627C47" w:rsidRPr="00AA2A88" w:rsidRDefault="00627C47">
      <w:pPr>
        <w:rPr>
          <w:rFonts w:ascii="Times New Roman" w:eastAsia="Times New Roman" w:hAnsi="Times New Roman" w:cs="Times New Roman"/>
          <w:noProof/>
          <w:szCs w:val="20"/>
        </w:rPr>
      </w:pPr>
    </w:p>
    <w:p w:rsidR="00230297" w:rsidRPr="006C6CAB" w:rsidRDefault="00B74F51" w:rsidP="006C6CAB">
      <w:pPr>
        <w:pStyle w:val="H2"/>
        <w:ind w:left="270" w:hanging="270"/>
        <w:rPr>
          <w:bCs/>
        </w:rPr>
      </w:pPr>
      <w:r>
        <w:rPr>
          <w:rFonts w:ascii="Wingdings" w:hAnsi="Wingdings"/>
        </w:rPr>
        <w:t></w:t>
      </w:r>
      <w:r>
        <w:tab/>
      </w:r>
      <w:r>
        <w:rPr>
          <w:bCs/>
        </w:rPr>
        <w:t>PART B: Discovering and Resolving the Issue</w:t>
      </w:r>
    </w:p>
    <w:p w:rsidR="00B74F51" w:rsidRDefault="00B74F51" w:rsidP="00B74F51">
      <w:pPr>
        <w:pStyle w:val="NL"/>
        <w:spacing w:after="0"/>
        <w:ind w:left="806" w:right="634" w:hanging="446"/>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B74F51" w:rsidTr="00FE0573">
        <w:tc>
          <w:tcPr>
            <w:tcW w:w="1440" w:type="dxa"/>
            <w:shd w:val="clear" w:color="auto" w:fill="808080"/>
            <w:vAlign w:val="center"/>
          </w:tcPr>
          <w:p w:rsidR="00B74F51" w:rsidRDefault="00B74F51" w:rsidP="00FE0573">
            <w:pPr>
              <w:pStyle w:val="QuestionHead"/>
              <w:ind w:left="0"/>
            </w:pPr>
            <w:r>
              <w:t>Question 1</w:t>
            </w:r>
          </w:p>
        </w:tc>
        <w:tc>
          <w:tcPr>
            <w:tcW w:w="6300" w:type="dxa"/>
            <w:vAlign w:val="center"/>
          </w:tcPr>
          <w:p w:rsidR="00B74F51" w:rsidRDefault="00B74F51" w:rsidP="00FE0573">
            <w:pPr>
              <w:pStyle w:val="NoteText"/>
              <w:rPr>
                <w:rFonts w:ascii="Times New Roman" w:hAnsi="Times New Roman" w:cs="Times New Roman"/>
                <w:sz w:val="24"/>
                <w:szCs w:val="24"/>
              </w:rPr>
            </w:pPr>
            <w:r w:rsidRPr="00405E85">
              <w:rPr>
                <w:rFonts w:ascii="Times New Roman" w:hAnsi="Times New Roman" w:cs="Times New Roman"/>
                <w:sz w:val="24"/>
                <w:szCs w:val="24"/>
              </w:rPr>
              <w:t xml:space="preserve">What does the alphanumeric string appended to the Accounting OU name represent? </w:t>
            </w:r>
          </w:p>
          <w:p w:rsidR="006C6CAB" w:rsidRDefault="006C6CAB" w:rsidP="00FE0573">
            <w:pPr>
              <w:pStyle w:val="NoteText"/>
              <w:rPr>
                <w:rFonts w:ascii="Times New Roman" w:hAnsi="Times New Roman" w:cs="Times New Roman"/>
                <w:sz w:val="24"/>
                <w:szCs w:val="24"/>
              </w:rPr>
            </w:pPr>
          </w:p>
          <w:p w:rsidR="006C6CAB" w:rsidRDefault="006C6CAB" w:rsidP="00FE0573">
            <w:pPr>
              <w:pStyle w:val="NoteText"/>
              <w:rPr>
                <w:rFonts w:ascii="Times New Roman" w:hAnsi="Times New Roman" w:cs="Times New Roman"/>
                <w:sz w:val="24"/>
                <w:szCs w:val="24"/>
              </w:rPr>
            </w:pPr>
          </w:p>
          <w:p w:rsidR="006C6CAB" w:rsidRPr="00405E85" w:rsidRDefault="006C6CAB" w:rsidP="00FE0573">
            <w:pPr>
              <w:pStyle w:val="NoteText"/>
              <w:rPr>
                <w:rFonts w:ascii="Times New Roman" w:hAnsi="Times New Roman" w:cs="Times New Roman"/>
                <w:sz w:val="24"/>
                <w:szCs w:val="24"/>
              </w:rPr>
            </w:pPr>
          </w:p>
        </w:tc>
      </w:tr>
    </w:tbl>
    <w:p w:rsidR="00B74F51" w:rsidRDefault="00B74F51" w:rsidP="00B74F51">
      <w:pPr>
        <w:pStyle w:val="NL"/>
      </w:pPr>
    </w:p>
    <w:p w:rsidR="001F4FB4" w:rsidRDefault="001F4FB4">
      <w:pPr>
        <w:rPr>
          <w:rFonts w:ascii="Times New Roman" w:eastAsia="Times New Roman" w:hAnsi="Times New Roman" w:cs="Times New Roman"/>
          <w:noProof/>
          <w:szCs w:val="20"/>
        </w:rPr>
      </w:pPr>
      <w:r>
        <w:br w:type="page"/>
      </w:r>
    </w:p>
    <w:p w:rsidR="00E2763F" w:rsidRDefault="00E2763F" w:rsidP="00E2763F">
      <w:pPr>
        <w:pStyle w:val="NL"/>
        <w:numPr>
          <w:ilvl w:val="0"/>
          <w:numId w:val="9"/>
        </w:numPr>
      </w:pPr>
      <w:r>
        <w:lastRenderedPageBreak/>
        <w:t>Press Ctrl+Prt Scr to take a screen shot of the Active Directory Users and Computers console showing the Accounting OUs, and then press Ctrl+V to paste the re</w:t>
      </w:r>
      <w:r w:rsidR="000E5F6B">
        <w:t>sulting image into the lab10</w:t>
      </w:r>
      <w:r>
        <w:t>_worksheet file in the page provided.</w:t>
      </w:r>
    </w:p>
    <w:p w:rsidR="00230297" w:rsidRDefault="00230297" w:rsidP="00230297">
      <w:pPr>
        <w:pStyle w:val="ListParagraph"/>
      </w:pPr>
    </w:p>
    <w:p w:rsidR="00230297" w:rsidRDefault="00230297" w:rsidP="00230297">
      <w:pPr>
        <w:pStyle w:val="NL"/>
        <w:ind w:left="720" w:firstLine="0"/>
      </w:pPr>
    </w:p>
    <w:p w:rsidR="00B74F51" w:rsidRDefault="00B74F51" w:rsidP="00B74F51">
      <w:pPr>
        <w:pStyle w:val="TXT"/>
      </w:pPr>
    </w:p>
    <w:p w:rsidR="00B74F51" w:rsidRDefault="00B74F51" w:rsidP="00B74F51">
      <w:pPr>
        <w:pStyle w:val="TXT"/>
      </w:pPr>
    </w:p>
    <w:p w:rsidR="00627C47" w:rsidRDefault="00627C47">
      <w:r>
        <w:rPr>
          <w:b/>
          <w:bCs/>
        </w:rPr>
        <w:br w:type="page"/>
      </w: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B74F51" w:rsidTr="00FE0573">
        <w:tc>
          <w:tcPr>
            <w:tcW w:w="1998" w:type="dxa"/>
            <w:shd w:val="solid" w:color="000000" w:fill="FFFFFF"/>
            <w:vAlign w:val="bottom"/>
          </w:tcPr>
          <w:p w:rsidR="00B74F51" w:rsidRDefault="00B74F51" w:rsidP="00B74F51">
            <w:pPr>
              <w:pStyle w:val="TBH"/>
            </w:pPr>
            <w:r>
              <w:lastRenderedPageBreak/>
              <w:t>Exercise 10.2</w:t>
            </w:r>
          </w:p>
        </w:tc>
        <w:tc>
          <w:tcPr>
            <w:tcW w:w="6858" w:type="dxa"/>
            <w:shd w:val="solid" w:color="000000" w:fill="FFFFFF"/>
            <w:vAlign w:val="bottom"/>
          </w:tcPr>
          <w:p w:rsidR="00B74F51" w:rsidRDefault="00B74F51" w:rsidP="00FE0573">
            <w:pPr>
              <w:pStyle w:val="TBH"/>
            </w:pPr>
            <w:r>
              <w:t>Performing a System State Data Backup</w:t>
            </w:r>
          </w:p>
        </w:tc>
      </w:tr>
      <w:tr w:rsidR="00B74F51" w:rsidTr="00FE0573">
        <w:tc>
          <w:tcPr>
            <w:tcW w:w="1998" w:type="dxa"/>
          </w:tcPr>
          <w:p w:rsidR="00B74F51" w:rsidRDefault="00B74F51" w:rsidP="00FE0573">
            <w:pPr>
              <w:pStyle w:val="TB"/>
            </w:pPr>
            <w:r>
              <w:t>Overview</w:t>
            </w:r>
          </w:p>
          <w:p w:rsidR="00B74F51" w:rsidRDefault="00B74F51" w:rsidP="00FE0573">
            <w:pPr>
              <w:spacing w:after="120"/>
            </w:pPr>
          </w:p>
        </w:tc>
        <w:tc>
          <w:tcPr>
            <w:tcW w:w="6858" w:type="dxa"/>
          </w:tcPr>
          <w:p w:rsidR="00B74F51" w:rsidRDefault="00B74F51" w:rsidP="00FE0573">
            <w:pPr>
              <w:pStyle w:val="TB"/>
            </w:pPr>
            <w:r>
              <w:t>You are about to make some configuration changes to your Active Directory database. You want to have a current System State data backup before you proceed.</w:t>
            </w:r>
          </w:p>
        </w:tc>
      </w:tr>
      <w:tr w:rsidR="00B74F51" w:rsidTr="00FE0573">
        <w:tc>
          <w:tcPr>
            <w:tcW w:w="1998" w:type="dxa"/>
          </w:tcPr>
          <w:p w:rsidR="00B74F51" w:rsidRDefault="00B74F51" w:rsidP="00FE0573">
            <w:pPr>
              <w:pStyle w:val="TB"/>
            </w:pPr>
            <w:r>
              <w:t>Completion time</w:t>
            </w:r>
          </w:p>
        </w:tc>
        <w:tc>
          <w:tcPr>
            <w:tcW w:w="6858" w:type="dxa"/>
          </w:tcPr>
          <w:p w:rsidR="00B74F51" w:rsidRDefault="00B74F51" w:rsidP="00FE0573">
            <w:pPr>
              <w:pStyle w:val="TB"/>
            </w:pPr>
            <w:r>
              <w:t>30 minutes</w:t>
            </w:r>
          </w:p>
        </w:tc>
      </w:tr>
    </w:tbl>
    <w:p w:rsidR="001F4FB4" w:rsidRPr="00C358CB" w:rsidRDefault="001F4FB4" w:rsidP="00C358CB">
      <w:pPr>
        <w:rPr>
          <w:rFonts w:ascii="Times New Roman" w:eastAsia="Times New Roman" w:hAnsi="Times New Roman" w:cs="Times New Roman"/>
          <w:noProof/>
          <w:szCs w:val="20"/>
        </w:rPr>
      </w:pPr>
    </w:p>
    <w:p w:rsidR="00E2763F" w:rsidRPr="00C358CB" w:rsidRDefault="00B74F51" w:rsidP="00C358CB">
      <w:pPr>
        <w:pStyle w:val="H2"/>
        <w:ind w:left="270" w:hanging="270"/>
        <w:rPr>
          <w:bCs/>
        </w:rPr>
      </w:pPr>
      <w:r>
        <w:rPr>
          <w:rFonts w:ascii="Wingdings" w:hAnsi="Wingdings"/>
        </w:rPr>
        <w:t></w:t>
      </w:r>
      <w:r>
        <w:tab/>
      </w:r>
      <w:r>
        <w:rPr>
          <w:bCs/>
        </w:rPr>
        <w:t>PART B: Perform the System State Backup</w:t>
      </w:r>
    </w:p>
    <w:p w:rsidR="00E2763F" w:rsidRDefault="00E2763F" w:rsidP="00E2763F">
      <w:pPr>
        <w:pStyle w:val="NL"/>
        <w:ind w:left="720" w:firstLine="0"/>
      </w:pPr>
    </w:p>
    <w:p w:rsidR="000E5F6B" w:rsidRDefault="000E5F6B" w:rsidP="00C358CB">
      <w:pPr>
        <w:pStyle w:val="NL"/>
        <w:numPr>
          <w:ilvl w:val="0"/>
          <w:numId w:val="18"/>
        </w:numPr>
      </w:pPr>
      <w:r>
        <w:t xml:space="preserve">Press Ctrl+Prt Scr to take a screen shot of </w:t>
      </w:r>
      <w:r w:rsidR="00FA5515">
        <w:t xml:space="preserve">the </w:t>
      </w:r>
      <w:r>
        <w:t>Backup Once Wizard indicating that the backup was completed, and then press Ctrl+V to paste the resulting image into the lab10_worksheet file in the page provided.</w:t>
      </w:r>
    </w:p>
    <w:p w:rsidR="0094410E" w:rsidRDefault="0094410E" w:rsidP="0094410E">
      <w:pPr>
        <w:pStyle w:val="ListParagraph"/>
      </w:pPr>
    </w:p>
    <w:p w:rsidR="0094410E" w:rsidRDefault="0094410E" w:rsidP="0094410E">
      <w:pPr>
        <w:pStyle w:val="NL"/>
      </w:pPr>
    </w:p>
    <w:p w:rsidR="0094410E" w:rsidRDefault="0094410E" w:rsidP="00B74F51">
      <w:pPr>
        <w:pStyle w:val="NL"/>
      </w:pPr>
    </w:p>
    <w:p w:rsidR="00B74F51" w:rsidRDefault="00B74F51" w:rsidP="00B74F51">
      <w:pPr>
        <w:pStyle w:val="NL"/>
      </w:pPr>
    </w:p>
    <w:p w:rsidR="00B74F51" w:rsidRDefault="00B74F51" w:rsidP="00B74F51">
      <w:pPr>
        <w:pStyle w:val="H2"/>
        <w:ind w:left="270" w:hanging="270"/>
        <w:rPr>
          <w:rFonts w:ascii="Wingdings" w:hAnsi="Wingdings"/>
          <w:bCs/>
        </w:rPr>
      </w:pPr>
    </w:p>
    <w:p w:rsidR="00E2763F" w:rsidRDefault="00E2763F">
      <w:r>
        <w:rPr>
          <w:b/>
          <w:bCs/>
        </w:rPr>
        <w:br w:type="page"/>
      </w: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B74F51" w:rsidTr="003401A5">
        <w:tc>
          <w:tcPr>
            <w:tcW w:w="1998" w:type="dxa"/>
            <w:shd w:val="solid" w:color="000000" w:fill="FFFFFF"/>
            <w:vAlign w:val="bottom"/>
          </w:tcPr>
          <w:p w:rsidR="00B74F51" w:rsidRDefault="00B74F51" w:rsidP="00FE0573">
            <w:pPr>
              <w:pStyle w:val="TBH"/>
            </w:pPr>
            <w:r>
              <w:lastRenderedPageBreak/>
              <w:t>Exercise 10.3</w:t>
            </w:r>
          </w:p>
        </w:tc>
        <w:tc>
          <w:tcPr>
            <w:tcW w:w="6858" w:type="dxa"/>
            <w:shd w:val="solid" w:color="000000" w:fill="FFFFFF"/>
            <w:vAlign w:val="bottom"/>
          </w:tcPr>
          <w:p w:rsidR="00B74F51" w:rsidRDefault="00B74F51" w:rsidP="00FE0573">
            <w:pPr>
              <w:pStyle w:val="TBH"/>
            </w:pPr>
            <w:r>
              <w:t>Compacting the Database</w:t>
            </w:r>
          </w:p>
        </w:tc>
      </w:tr>
      <w:tr w:rsidR="00B74F51" w:rsidTr="003401A5">
        <w:tc>
          <w:tcPr>
            <w:tcW w:w="1998" w:type="dxa"/>
          </w:tcPr>
          <w:p w:rsidR="00B74F51" w:rsidRDefault="00B74F51" w:rsidP="00FE0573">
            <w:pPr>
              <w:pStyle w:val="TB"/>
            </w:pPr>
            <w:r>
              <w:t>Overview</w:t>
            </w:r>
          </w:p>
          <w:p w:rsidR="00B74F51" w:rsidRDefault="00B74F51" w:rsidP="00FE0573">
            <w:pPr>
              <w:spacing w:after="120"/>
            </w:pPr>
          </w:p>
        </w:tc>
        <w:tc>
          <w:tcPr>
            <w:tcW w:w="6858" w:type="dxa"/>
          </w:tcPr>
          <w:p w:rsidR="00B74F51" w:rsidRDefault="00B74F51" w:rsidP="00FE0573">
            <w:pPr>
              <w:pStyle w:val="TB"/>
            </w:pPr>
            <w:r>
              <w:t>You want to reduce the space that Active Directory occupies on your domain controller.</w:t>
            </w:r>
          </w:p>
        </w:tc>
      </w:tr>
      <w:tr w:rsidR="00B74F51" w:rsidTr="003401A5">
        <w:tc>
          <w:tcPr>
            <w:tcW w:w="1998" w:type="dxa"/>
          </w:tcPr>
          <w:p w:rsidR="00B74F51" w:rsidRDefault="00B74F51" w:rsidP="00FE0573">
            <w:pPr>
              <w:pStyle w:val="TB"/>
            </w:pPr>
            <w:r>
              <w:t>Completion time</w:t>
            </w:r>
          </w:p>
        </w:tc>
        <w:tc>
          <w:tcPr>
            <w:tcW w:w="6858" w:type="dxa"/>
          </w:tcPr>
          <w:p w:rsidR="00B74F51" w:rsidRDefault="00B74F51" w:rsidP="00FE0573">
            <w:pPr>
              <w:pStyle w:val="TB"/>
            </w:pPr>
            <w:r>
              <w:t>30 minutes</w:t>
            </w:r>
          </w:p>
        </w:tc>
      </w:tr>
    </w:tbl>
    <w:p w:rsidR="00FA5515" w:rsidRPr="003401A5" w:rsidRDefault="00FA5515" w:rsidP="003401A5">
      <w:pPr>
        <w:rPr>
          <w:rFonts w:ascii="Times New Roman" w:eastAsia="Times New Roman" w:hAnsi="Times New Roman" w:cs="Times New Roman"/>
          <w:noProof/>
          <w:szCs w:val="20"/>
        </w:rPr>
      </w:pPr>
    </w:p>
    <w:p w:rsidR="00FA5515" w:rsidRDefault="00FA5515" w:rsidP="00FA5515">
      <w:pPr>
        <w:pStyle w:val="NL"/>
        <w:numPr>
          <w:ilvl w:val="0"/>
          <w:numId w:val="12"/>
        </w:numPr>
      </w:pPr>
      <w:r>
        <w:t xml:space="preserve">Press Ctrl+Prt Scr to take a screen shot of the command prompt window </w:t>
      </w:r>
      <w:r w:rsidR="008062F1">
        <w:t xml:space="preserve">showing the statistics for the newly compacted database </w:t>
      </w:r>
      <w:r>
        <w:t>and then press Ctrl+V to paste the resulting image into the lab10_worksheet file in the page provided.</w:t>
      </w:r>
    </w:p>
    <w:p w:rsidR="005811E5" w:rsidRDefault="005811E5">
      <w:pPr>
        <w:rPr>
          <w:rFonts w:ascii="Times New Roman" w:eastAsia="Times New Roman" w:hAnsi="Times New Roman" w:cs="Times New Roman"/>
          <w:noProof/>
          <w:spacing w:val="20"/>
          <w:szCs w:val="20"/>
        </w:rPr>
      </w:pPr>
      <w:r>
        <w:rPr>
          <w:spacing w:val="20"/>
        </w:rPr>
        <w:br w:type="page"/>
      </w:r>
    </w:p>
    <w:p w:rsidR="007E3C2C" w:rsidRDefault="007E3C2C"/>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B74F51" w:rsidTr="00FE0573">
        <w:tc>
          <w:tcPr>
            <w:tcW w:w="1998" w:type="dxa"/>
            <w:shd w:val="solid" w:color="000000" w:fill="FFFFFF"/>
            <w:vAlign w:val="bottom"/>
          </w:tcPr>
          <w:p w:rsidR="00B74F51" w:rsidRDefault="00B74F51" w:rsidP="00FE0573">
            <w:pPr>
              <w:pStyle w:val="TBH"/>
            </w:pPr>
            <w:r>
              <w:br w:type="page"/>
              <w:t>Exercise 10.4</w:t>
            </w:r>
          </w:p>
        </w:tc>
        <w:tc>
          <w:tcPr>
            <w:tcW w:w="6858" w:type="dxa"/>
            <w:shd w:val="solid" w:color="000000" w:fill="FFFFFF"/>
            <w:vAlign w:val="bottom"/>
          </w:tcPr>
          <w:p w:rsidR="00B74F51" w:rsidRDefault="00B74F51" w:rsidP="00FE0573">
            <w:pPr>
              <w:pStyle w:val="TBH"/>
            </w:pPr>
            <w:r>
              <w:t>Performing an Authoritative Restore</w:t>
            </w:r>
          </w:p>
        </w:tc>
      </w:tr>
      <w:tr w:rsidR="00B74F51" w:rsidTr="00FE0573">
        <w:tc>
          <w:tcPr>
            <w:tcW w:w="1998" w:type="dxa"/>
          </w:tcPr>
          <w:p w:rsidR="00B74F51" w:rsidRDefault="00B74F51" w:rsidP="00FE0573">
            <w:pPr>
              <w:pStyle w:val="TB"/>
            </w:pPr>
            <w:r>
              <w:t>Overview</w:t>
            </w:r>
          </w:p>
          <w:p w:rsidR="00B74F51" w:rsidRDefault="00B74F51" w:rsidP="00FE0573">
            <w:pPr>
              <w:spacing w:after="120"/>
            </w:pPr>
          </w:p>
        </w:tc>
        <w:tc>
          <w:tcPr>
            <w:tcW w:w="6858" w:type="dxa"/>
          </w:tcPr>
          <w:p w:rsidR="00B74F51" w:rsidRDefault="00B74F51" w:rsidP="00FE0573">
            <w:pPr>
              <w:pStyle w:val="TB"/>
            </w:pPr>
            <w:r>
              <w:t>You accidentally delete an OU and all of its user accounts. You want to restore the OU using an authoritative restore.</w:t>
            </w:r>
          </w:p>
        </w:tc>
      </w:tr>
      <w:tr w:rsidR="00B74F51" w:rsidTr="00FE0573">
        <w:tc>
          <w:tcPr>
            <w:tcW w:w="1998" w:type="dxa"/>
          </w:tcPr>
          <w:p w:rsidR="00B74F51" w:rsidRDefault="00B74F51" w:rsidP="00FE0573">
            <w:pPr>
              <w:pStyle w:val="TB"/>
            </w:pPr>
            <w:r>
              <w:t>Completion time</w:t>
            </w:r>
          </w:p>
        </w:tc>
        <w:tc>
          <w:tcPr>
            <w:tcW w:w="6858" w:type="dxa"/>
          </w:tcPr>
          <w:p w:rsidR="00B74F51" w:rsidRDefault="00B74F51" w:rsidP="00FE0573">
            <w:pPr>
              <w:pStyle w:val="TB"/>
            </w:pPr>
            <w:r>
              <w:t>20 minutes</w:t>
            </w:r>
          </w:p>
        </w:tc>
      </w:tr>
    </w:tbl>
    <w:p w:rsidR="00E51BEC" w:rsidRPr="00C23B04" w:rsidRDefault="00E51BEC" w:rsidP="00C23B04">
      <w:pPr>
        <w:rPr>
          <w:rFonts w:ascii="Times New Roman" w:eastAsia="Times New Roman" w:hAnsi="Times New Roman" w:cs="Times New Roman"/>
          <w:noProof/>
          <w:szCs w:val="20"/>
        </w:rPr>
      </w:pPr>
    </w:p>
    <w:p w:rsidR="00C23B04" w:rsidRDefault="00C23B04" w:rsidP="00B74F51">
      <w:pPr>
        <w:pStyle w:val="NL"/>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B74F51" w:rsidTr="00FE0573">
        <w:tc>
          <w:tcPr>
            <w:tcW w:w="1440" w:type="dxa"/>
            <w:shd w:val="clear" w:color="auto" w:fill="808080"/>
            <w:vAlign w:val="center"/>
          </w:tcPr>
          <w:p w:rsidR="00B74F51" w:rsidRDefault="00B74F51" w:rsidP="00FE0573">
            <w:pPr>
              <w:pStyle w:val="QuestionHead"/>
            </w:pPr>
            <w:r>
              <w:t xml:space="preserve">Question </w:t>
            </w:r>
            <w:r w:rsidR="00E2763F">
              <w:t>2</w:t>
            </w:r>
          </w:p>
        </w:tc>
        <w:tc>
          <w:tcPr>
            <w:tcW w:w="6300" w:type="dxa"/>
            <w:vAlign w:val="center"/>
          </w:tcPr>
          <w:p w:rsidR="00B74F51" w:rsidRDefault="00B74F51" w:rsidP="00FE0573">
            <w:pPr>
              <w:pStyle w:val="NoteText"/>
              <w:rPr>
                <w:rFonts w:ascii="Times New Roman" w:hAnsi="Times New Roman" w:cs="Times New Roman"/>
                <w:sz w:val="24"/>
                <w:szCs w:val="24"/>
              </w:rPr>
            </w:pPr>
            <w:r w:rsidRPr="00405E85">
              <w:rPr>
                <w:rFonts w:ascii="Times New Roman" w:hAnsi="Times New Roman" w:cs="Times New Roman"/>
                <w:sz w:val="24"/>
                <w:szCs w:val="24"/>
              </w:rPr>
              <w:t xml:space="preserve">Were the Denise, Misty, and Samantha user accounts restored with the Administration OU? </w:t>
            </w:r>
          </w:p>
          <w:p w:rsidR="00C23B04" w:rsidRDefault="00C23B04" w:rsidP="00FE0573">
            <w:pPr>
              <w:pStyle w:val="NoteText"/>
              <w:rPr>
                <w:rFonts w:ascii="Times New Roman" w:hAnsi="Times New Roman" w:cs="Times New Roman"/>
                <w:sz w:val="24"/>
                <w:szCs w:val="24"/>
              </w:rPr>
            </w:pPr>
          </w:p>
          <w:p w:rsidR="00C23B04" w:rsidRDefault="00C23B04" w:rsidP="00FE0573">
            <w:pPr>
              <w:pStyle w:val="NoteText"/>
              <w:rPr>
                <w:rFonts w:ascii="Times New Roman" w:hAnsi="Times New Roman" w:cs="Times New Roman"/>
                <w:sz w:val="24"/>
                <w:szCs w:val="24"/>
              </w:rPr>
            </w:pPr>
          </w:p>
          <w:p w:rsidR="00C23B04" w:rsidRPr="00405E85" w:rsidRDefault="00C23B04" w:rsidP="00FE0573">
            <w:pPr>
              <w:pStyle w:val="NoteText"/>
              <w:rPr>
                <w:rFonts w:ascii="Times New Roman" w:hAnsi="Times New Roman" w:cs="Times New Roman"/>
                <w:sz w:val="24"/>
                <w:szCs w:val="24"/>
              </w:rPr>
            </w:pPr>
          </w:p>
        </w:tc>
      </w:tr>
    </w:tbl>
    <w:p w:rsidR="00B74F51" w:rsidRDefault="00B74F51" w:rsidP="00B74F51">
      <w:pPr>
        <w:pStyle w:val="NL"/>
      </w:pPr>
    </w:p>
    <w:p w:rsidR="00C23B04" w:rsidRDefault="00C23B04" w:rsidP="00B74F51">
      <w:pPr>
        <w:pStyle w:val="NL"/>
      </w:pPr>
    </w:p>
    <w:p w:rsidR="00C23B04" w:rsidRDefault="00C23B04" w:rsidP="00B74F51">
      <w:pPr>
        <w:pStyle w:val="NL"/>
      </w:pPr>
    </w:p>
    <w:p w:rsidR="00C23B04" w:rsidRDefault="00C23B04" w:rsidP="00B74F51">
      <w:pPr>
        <w:pStyle w:val="NL"/>
      </w:pPr>
    </w:p>
    <w:p w:rsidR="00C23B04" w:rsidRDefault="00C23B04" w:rsidP="00B74F51">
      <w:pPr>
        <w:pStyle w:val="NL"/>
      </w:pPr>
    </w:p>
    <w:p w:rsidR="00C23B04" w:rsidRDefault="00C23B04" w:rsidP="00B74F51">
      <w:pPr>
        <w:pStyle w:val="NL"/>
      </w:pPr>
    </w:p>
    <w:p w:rsidR="00C23B04" w:rsidRDefault="00C23B04" w:rsidP="00B74F51">
      <w:pPr>
        <w:pStyle w:val="NL"/>
      </w:pPr>
    </w:p>
    <w:p w:rsidR="00C23B04" w:rsidRDefault="00C23B04" w:rsidP="00B74F51">
      <w:pPr>
        <w:pStyle w:val="NL"/>
      </w:pPr>
    </w:p>
    <w:p w:rsidR="00C23B04" w:rsidRDefault="00C23B04" w:rsidP="00B74F51">
      <w:pPr>
        <w:pStyle w:val="NL"/>
      </w:pPr>
    </w:p>
    <w:p w:rsidR="00C23B04" w:rsidRDefault="00C23B04" w:rsidP="00B74F51">
      <w:pPr>
        <w:pStyle w:val="NL"/>
      </w:pPr>
    </w:p>
    <w:p w:rsidR="00C23B04" w:rsidRDefault="00C23B04" w:rsidP="00B74F51">
      <w:pPr>
        <w:pStyle w:val="NL"/>
      </w:pPr>
    </w:p>
    <w:p w:rsidR="00C23B04" w:rsidRDefault="00C23B04" w:rsidP="00B74F51">
      <w:pPr>
        <w:pStyle w:val="NL"/>
      </w:pPr>
    </w:p>
    <w:p w:rsidR="00C23B04" w:rsidRDefault="00C23B04" w:rsidP="00B74F51">
      <w:pPr>
        <w:pStyle w:val="NL"/>
      </w:pPr>
    </w:p>
    <w:p w:rsidR="00C23B04" w:rsidRDefault="00C23B04" w:rsidP="00B74F51">
      <w:pPr>
        <w:pStyle w:val="NL"/>
      </w:pPr>
    </w:p>
    <w:p w:rsidR="008062F1" w:rsidRDefault="008062F1" w:rsidP="00C23B04">
      <w:pPr>
        <w:pStyle w:val="NL"/>
        <w:numPr>
          <w:ilvl w:val="0"/>
          <w:numId w:val="19"/>
        </w:numPr>
      </w:pPr>
      <w:r>
        <w:lastRenderedPageBreak/>
        <w:t>Press Ctrl+Prt Scr to take a screen shot of Active Directory Users and Computers console showing the contents of the Administration OU, and then press Ctrl+V to paste the resulting image into the lab10_worksheet file in the page provided.</w:t>
      </w:r>
    </w:p>
    <w:sectPr w:rsidR="008062F1" w:rsidSect="00601B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0FD" w:rsidRDefault="006100FD" w:rsidP="00FC66E6">
      <w:pPr>
        <w:spacing w:after="0" w:line="240" w:lineRule="auto"/>
      </w:pPr>
      <w:r>
        <w:separator/>
      </w:r>
    </w:p>
  </w:endnote>
  <w:endnote w:type="continuationSeparator" w:id="0">
    <w:p w:rsidR="006100FD" w:rsidRDefault="006100FD" w:rsidP="00FC6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0FD" w:rsidRDefault="006100FD" w:rsidP="00FC66E6">
      <w:pPr>
        <w:spacing w:after="0" w:line="240" w:lineRule="auto"/>
      </w:pPr>
      <w:r>
        <w:separator/>
      </w:r>
    </w:p>
  </w:footnote>
  <w:footnote w:type="continuationSeparator" w:id="0">
    <w:p w:rsidR="006100FD" w:rsidRDefault="006100FD" w:rsidP="00FC6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AB6"/>
    <w:multiLevelType w:val="hybridMultilevel"/>
    <w:tmpl w:val="1C78A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1335C"/>
    <w:multiLevelType w:val="hybridMultilevel"/>
    <w:tmpl w:val="1A8CDA4E"/>
    <w:lvl w:ilvl="0" w:tplc="B55C10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502A3"/>
    <w:multiLevelType w:val="hybridMultilevel"/>
    <w:tmpl w:val="AAD6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653E4"/>
    <w:multiLevelType w:val="hybridMultilevel"/>
    <w:tmpl w:val="4F668604"/>
    <w:lvl w:ilvl="0" w:tplc="7C52CCE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A5E4F"/>
    <w:multiLevelType w:val="hybridMultilevel"/>
    <w:tmpl w:val="69E60808"/>
    <w:lvl w:ilvl="0" w:tplc="5AF4A9C4">
      <w:start w:val="1"/>
      <w:numFmt w:val="bullet"/>
      <w:pStyle w:val="BL"/>
      <w:lvlText w:val=""/>
      <w:lvlJc w:val="left"/>
      <w:pPr>
        <w:tabs>
          <w:tab w:val="num" w:pos="1080"/>
        </w:tabs>
        <w:ind w:left="1080" w:hanging="360"/>
      </w:pPr>
      <w:rPr>
        <w:rFonts w:ascii="Symbol" w:hAnsi="Symbol" w:hint="default"/>
      </w:rPr>
    </w:lvl>
    <w:lvl w:ilvl="1" w:tplc="FE9C4AB6">
      <w:start w:val="1"/>
      <w:numFmt w:val="bullet"/>
      <w:lvlText w:val=""/>
      <w:lvlJc w:val="left"/>
      <w:pPr>
        <w:tabs>
          <w:tab w:val="num" w:pos="720"/>
        </w:tabs>
        <w:ind w:left="720" w:hanging="360"/>
      </w:pPr>
      <w:rPr>
        <w:rFonts w:ascii="Symbol" w:hAnsi="Symbol" w:hint="default"/>
        <w:sz w:val="24"/>
        <w:szCs w:val="24"/>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195751B4"/>
    <w:multiLevelType w:val="hybridMultilevel"/>
    <w:tmpl w:val="6BF4C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596809"/>
    <w:multiLevelType w:val="hybridMultilevel"/>
    <w:tmpl w:val="1C78A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F18E9"/>
    <w:multiLevelType w:val="hybridMultilevel"/>
    <w:tmpl w:val="C21C5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807E5D"/>
    <w:multiLevelType w:val="hybridMultilevel"/>
    <w:tmpl w:val="312CBB78"/>
    <w:lvl w:ilvl="0" w:tplc="D43EF7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D2ECC"/>
    <w:multiLevelType w:val="hybridMultilevel"/>
    <w:tmpl w:val="DF06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3026A"/>
    <w:multiLevelType w:val="hybridMultilevel"/>
    <w:tmpl w:val="0B82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5690F"/>
    <w:multiLevelType w:val="hybridMultilevel"/>
    <w:tmpl w:val="4D0AC6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48E07C92"/>
    <w:multiLevelType w:val="hybridMultilevel"/>
    <w:tmpl w:val="1C78A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91808"/>
    <w:multiLevelType w:val="hybridMultilevel"/>
    <w:tmpl w:val="2CB208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4FCB76CE"/>
    <w:multiLevelType w:val="hybridMultilevel"/>
    <w:tmpl w:val="03BA3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395B45"/>
    <w:multiLevelType w:val="hybridMultilevel"/>
    <w:tmpl w:val="EA6E0F82"/>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6">
    <w:nsid w:val="5AC7409F"/>
    <w:multiLevelType w:val="hybridMultilevel"/>
    <w:tmpl w:val="BFFCCCFE"/>
    <w:lvl w:ilvl="0" w:tplc="FF146F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92C2B"/>
    <w:multiLevelType w:val="hybridMultilevel"/>
    <w:tmpl w:val="3F8C68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6C67711E"/>
    <w:multiLevelType w:val="hybridMultilevel"/>
    <w:tmpl w:val="1C78A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1"/>
  </w:num>
  <w:num w:numId="4">
    <w:abstractNumId w:val="13"/>
  </w:num>
  <w:num w:numId="5">
    <w:abstractNumId w:val="14"/>
  </w:num>
  <w:num w:numId="6">
    <w:abstractNumId w:val="5"/>
  </w:num>
  <w:num w:numId="7">
    <w:abstractNumId w:val="7"/>
  </w:num>
  <w:num w:numId="8">
    <w:abstractNumId w:val="15"/>
  </w:num>
  <w:num w:numId="9">
    <w:abstractNumId w:val="8"/>
  </w:num>
  <w:num w:numId="10">
    <w:abstractNumId w:val="12"/>
  </w:num>
  <w:num w:numId="11">
    <w:abstractNumId w:val="18"/>
  </w:num>
  <w:num w:numId="12">
    <w:abstractNumId w:val="0"/>
  </w:num>
  <w:num w:numId="13">
    <w:abstractNumId w:val="16"/>
  </w:num>
  <w:num w:numId="14">
    <w:abstractNumId w:val="10"/>
  </w:num>
  <w:num w:numId="15">
    <w:abstractNumId w:val="2"/>
  </w:num>
  <w:num w:numId="16">
    <w:abstractNumId w:val="6"/>
  </w:num>
  <w:num w:numId="17">
    <w:abstractNumId w:val="9"/>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B74F51"/>
    <w:rsid w:val="000155C9"/>
    <w:rsid w:val="000575AB"/>
    <w:rsid w:val="000B15D1"/>
    <w:rsid w:val="000E5F6B"/>
    <w:rsid w:val="0018566C"/>
    <w:rsid w:val="001F4FB4"/>
    <w:rsid w:val="00230297"/>
    <w:rsid w:val="00337C4C"/>
    <w:rsid w:val="003401A5"/>
    <w:rsid w:val="003D019E"/>
    <w:rsid w:val="00405E85"/>
    <w:rsid w:val="004A4FB2"/>
    <w:rsid w:val="004B211E"/>
    <w:rsid w:val="00505E57"/>
    <w:rsid w:val="005811E5"/>
    <w:rsid w:val="005C279D"/>
    <w:rsid w:val="00601B44"/>
    <w:rsid w:val="006100FD"/>
    <w:rsid w:val="00627C47"/>
    <w:rsid w:val="006C6CAB"/>
    <w:rsid w:val="006E2E7E"/>
    <w:rsid w:val="006E3170"/>
    <w:rsid w:val="007A6E80"/>
    <w:rsid w:val="007E3C2C"/>
    <w:rsid w:val="00800E63"/>
    <w:rsid w:val="008062F1"/>
    <w:rsid w:val="008267D6"/>
    <w:rsid w:val="008E59BB"/>
    <w:rsid w:val="008E658C"/>
    <w:rsid w:val="008E69A1"/>
    <w:rsid w:val="008F41D7"/>
    <w:rsid w:val="0094410E"/>
    <w:rsid w:val="009642E7"/>
    <w:rsid w:val="00A749CF"/>
    <w:rsid w:val="00AA2A88"/>
    <w:rsid w:val="00AD1286"/>
    <w:rsid w:val="00B74F51"/>
    <w:rsid w:val="00C01CDF"/>
    <w:rsid w:val="00C23B04"/>
    <w:rsid w:val="00C358CB"/>
    <w:rsid w:val="00D3285D"/>
    <w:rsid w:val="00D54480"/>
    <w:rsid w:val="00E2763F"/>
    <w:rsid w:val="00E51BEC"/>
    <w:rsid w:val="00ED1516"/>
    <w:rsid w:val="00EE19D8"/>
    <w:rsid w:val="00FA5515"/>
    <w:rsid w:val="00FB50B7"/>
    <w:rsid w:val="00FC66E6"/>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
    <w:name w:val="CHN"/>
    <w:basedOn w:val="Normal"/>
    <w:rsid w:val="00B74F51"/>
    <w:pPr>
      <w:shd w:val="solid" w:color="auto" w:fill="000000"/>
      <w:overflowPunct w:val="0"/>
      <w:autoSpaceDE w:val="0"/>
      <w:autoSpaceDN w:val="0"/>
      <w:adjustRightInd w:val="0"/>
      <w:spacing w:after="0" w:line="240" w:lineRule="auto"/>
      <w:ind w:firstLine="720"/>
      <w:textAlignment w:val="baseline"/>
    </w:pPr>
    <w:rPr>
      <w:rFonts w:ascii="Arial" w:eastAsia="Times New Roman" w:hAnsi="Arial" w:cs="Times New Roman"/>
      <w:b/>
      <w:bCs/>
      <w:caps/>
      <w:sz w:val="96"/>
      <w:szCs w:val="20"/>
    </w:rPr>
  </w:style>
  <w:style w:type="paragraph" w:customStyle="1" w:styleId="CHT">
    <w:name w:val="CHT"/>
    <w:basedOn w:val="Normal"/>
    <w:rsid w:val="00B74F51"/>
    <w:pPr>
      <w:shd w:val="solid" w:color="auto" w:fill="00000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caps/>
      <w:sz w:val="72"/>
      <w:szCs w:val="72"/>
    </w:rPr>
  </w:style>
  <w:style w:type="paragraph" w:customStyle="1" w:styleId="TBH">
    <w:name w:val="TBH"/>
    <w:basedOn w:val="Normal"/>
    <w:link w:val="TBHChar"/>
    <w:rsid w:val="00B74F51"/>
    <w:pPr>
      <w:overflowPunct w:val="0"/>
      <w:autoSpaceDE w:val="0"/>
      <w:autoSpaceDN w:val="0"/>
      <w:adjustRightInd w:val="0"/>
      <w:spacing w:after="120" w:line="260" w:lineRule="exact"/>
      <w:jc w:val="both"/>
      <w:textAlignment w:val="baseline"/>
    </w:pPr>
    <w:rPr>
      <w:rFonts w:ascii="Arial" w:eastAsia="Times New Roman" w:hAnsi="Arial" w:cs="Times New Roman"/>
      <w:b/>
      <w:bCs/>
      <w:color w:val="FFFFFF"/>
      <w:sz w:val="28"/>
      <w:szCs w:val="28"/>
    </w:rPr>
  </w:style>
  <w:style w:type="character" w:customStyle="1" w:styleId="TBHChar">
    <w:name w:val="TBH Char"/>
    <w:basedOn w:val="DefaultParagraphFont"/>
    <w:link w:val="TBH"/>
    <w:rsid w:val="00B74F51"/>
    <w:rPr>
      <w:rFonts w:ascii="Arial" w:eastAsia="Times New Roman" w:hAnsi="Arial" w:cs="Times New Roman"/>
      <w:b/>
      <w:bCs/>
      <w:color w:val="FFFFFF"/>
      <w:sz w:val="28"/>
      <w:szCs w:val="28"/>
    </w:rPr>
  </w:style>
  <w:style w:type="paragraph" w:customStyle="1" w:styleId="TB">
    <w:name w:val="TB"/>
    <w:basedOn w:val="Normal"/>
    <w:link w:val="TBChar"/>
    <w:rsid w:val="00B74F51"/>
    <w:pPr>
      <w:overflowPunct w:val="0"/>
      <w:autoSpaceDE w:val="0"/>
      <w:autoSpaceDN w:val="0"/>
      <w:adjustRightInd w:val="0"/>
      <w:spacing w:after="120" w:line="260" w:lineRule="exact"/>
      <w:textAlignment w:val="baseline"/>
    </w:pPr>
    <w:rPr>
      <w:rFonts w:ascii="Times New Roman" w:eastAsia="Times New Roman" w:hAnsi="Times New Roman" w:cs="Times New Roman"/>
      <w:szCs w:val="20"/>
    </w:rPr>
  </w:style>
  <w:style w:type="character" w:customStyle="1" w:styleId="TBChar">
    <w:name w:val="TB Char"/>
    <w:basedOn w:val="DefaultParagraphFont"/>
    <w:link w:val="TB"/>
    <w:rsid w:val="00B74F51"/>
    <w:rPr>
      <w:rFonts w:ascii="Times New Roman" w:eastAsia="Times New Roman" w:hAnsi="Times New Roman" w:cs="Times New Roman"/>
      <w:szCs w:val="20"/>
    </w:rPr>
  </w:style>
  <w:style w:type="paragraph" w:customStyle="1" w:styleId="NoteText">
    <w:name w:val="NoteText"/>
    <w:basedOn w:val="Normal"/>
    <w:qFormat/>
    <w:rsid w:val="00B74F51"/>
    <w:pPr>
      <w:tabs>
        <w:tab w:val="left" w:pos="360"/>
        <w:tab w:val="left" w:pos="8640"/>
      </w:tabs>
      <w:overflowPunct w:val="0"/>
      <w:autoSpaceDE w:val="0"/>
      <w:autoSpaceDN w:val="0"/>
      <w:adjustRightInd w:val="0"/>
      <w:spacing w:after="240" w:line="260" w:lineRule="exact"/>
      <w:ind w:right="612"/>
      <w:textAlignment w:val="baseline"/>
    </w:pPr>
    <w:rPr>
      <w:rFonts w:ascii="Arial" w:eastAsia="Times New Roman" w:hAnsi="Arial" w:cs="Arial"/>
      <w:i/>
      <w:noProof/>
      <w:sz w:val="20"/>
      <w:szCs w:val="20"/>
      <w:lang w:bidi="en-US"/>
    </w:rPr>
  </w:style>
  <w:style w:type="paragraph" w:customStyle="1" w:styleId="ObjHead">
    <w:name w:val="Obj Head"/>
    <w:basedOn w:val="Normal"/>
    <w:next w:val="Normal"/>
    <w:qFormat/>
    <w:rsid w:val="00B74F51"/>
    <w:pPr>
      <w:tabs>
        <w:tab w:val="left" w:pos="360"/>
        <w:tab w:val="left" w:pos="8640"/>
      </w:tabs>
      <w:overflowPunct w:val="0"/>
      <w:autoSpaceDE w:val="0"/>
      <w:autoSpaceDN w:val="0"/>
      <w:adjustRightInd w:val="0"/>
      <w:spacing w:after="240" w:line="260" w:lineRule="exact"/>
      <w:ind w:left="360" w:right="630"/>
      <w:jc w:val="both"/>
      <w:textAlignment w:val="baseline"/>
    </w:pPr>
    <w:rPr>
      <w:rFonts w:ascii="Arial" w:eastAsia="Times New Roman" w:hAnsi="Arial" w:cs="Arial"/>
      <w:b/>
      <w:noProof/>
      <w:sz w:val="20"/>
      <w:szCs w:val="20"/>
    </w:rPr>
  </w:style>
  <w:style w:type="paragraph" w:customStyle="1" w:styleId="H2">
    <w:name w:val="H2"/>
    <w:basedOn w:val="Normal"/>
    <w:next w:val="Normal"/>
    <w:rsid w:val="00B74F51"/>
    <w:pPr>
      <w:overflowPunct w:val="0"/>
      <w:autoSpaceDE w:val="0"/>
      <w:autoSpaceDN w:val="0"/>
      <w:adjustRightInd w:val="0"/>
      <w:spacing w:before="240" w:after="160" w:line="260" w:lineRule="exact"/>
      <w:ind w:firstLine="360"/>
      <w:textAlignment w:val="baseline"/>
    </w:pPr>
    <w:rPr>
      <w:rFonts w:ascii="Arial" w:eastAsia="Times New Roman" w:hAnsi="Arial" w:cs="Times New Roman"/>
      <w:b/>
      <w:noProof/>
      <w:sz w:val="24"/>
      <w:szCs w:val="20"/>
    </w:rPr>
  </w:style>
  <w:style w:type="paragraph" w:customStyle="1" w:styleId="TXT">
    <w:name w:val="TXT"/>
    <w:rsid w:val="00B74F51"/>
    <w:pPr>
      <w:tabs>
        <w:tab w:val="left" w:pos="360"/>
      </w:tabs>
      <w:overflowPunct w:val="0"/>
      <w:autoSpaceDE w:val="0"/>
      <w:autoSpaceDN w:val="0"/>
      <w:adjustRightInd w:val="0"/>
      <w:spacing w:after="60" w:line="260" w:lineRule="exact"/>
      <w:ind w:left="360" w:hanging="360"/>
      <w:jc w:val="both"/>
      <w:textAlignment w:val="baseline"/>
    </w:pPr>
    <w:rPr>
      <w:rFonts w:ascii="Times New Roman" w:eastAsia="Times New Roman" w:hAnsi="Times New Roman" w:cs="Times New Roman"/>
      <w:noProof/>
      <w:szCs w:val="20"/>
    </w:rPr>
  </w:style>
  <w:style w:type="paragraph" w:customStyle="1" w:styleId="NL">
    <w:name w:val="NL"/>
    <w:basedOn w:val="Normal"/>
    <w:qFormat/>
    <w:rsid w:val="00B74F51"/>
    <w:pPr>
      <w:tabs>
        <w:tab w:val="left" w:pos="810"/>
      </w:tabs>
      <w:overflowPunct w:val="0"/>
      <w:autoSpaceDE w:val="0"/>
      <w:autoSpaceDN w:val="0"/>
      <w:adjustRightInd w:val="0"/>
      <w:spacing w:after="240" w:line="260" w:lineRule="exact"/>
      <w:ind w:left="810" w:right="630" w:hanging="450"/>
      <w:jc w:val="both"/>
      <w:textAlignment w:val="baseline"/>
    </w:pPr>
    <w:rPr>
      <w:rFonts w:ascii="Times New Roman" w:eastAsia="Times New Roman" w:hAnsi="Times New Roman" w:cs="Times New Roman"/>
      <w:noProof/>
      <w:szCs w:val="20"/>
    </w:rPr>
  </w:style>
  <w:style w:type="paragraph" w:customStyle="1" w:styleId="QuestionHead">
    <w:name w:val="QuestionHead"/>
    <w:basedOn w:val="Normal"/>
    <w:next w:val="Normal"/>
    <w:qFormat/>
    <w:rsid w:val="00B74F51"/>
    <w:pPr>
      <w:tabs>
        <w:tab w:val="left" w:pos="360"/>
        <w:tab w:val="left" w:pos="8640"/>
      </w:tabs>
      <w:overflowPunct w:val="0"/>
      <w:autoSpaceDE w:val="0"/>
      <w:autoSpaceDN w:val="0"/>
      <w:adjustRightInd w:val="0"/>
      <w:spacing w:after="240" w:line="260" w:lineRule="exact"/>
      <w:ind w:left="113" w:right="113"/>
      <w:jc w:val="center"/>
      <w:textAlignment w:val="baseline"/>
    </w:pPr>
    <w:rPr>
      <w:rFonts w:ascii="Arial" w:eastAsia="Times New Roman" w:hAnsi="Arial" w:cs="Arial"/>
      <w:b/>
      <w:noProof/>
      <w:color w:val="FFFFFF"/>
      <w:szCs w:val="20"/>
    </w:rPr>
  </w:style>
  <w:style w:type="paragraph" w:customStyle="1" w:styleId="Figure">
    <w:name w:val="Figure"/>
    <w:basedOn w:val="Normal"/>
    <w:rsid w:val="00B74F51"/>
    <w:pPr>
      <w:overflowPunct w:val="0"/>
      <w:autoSpaceDE w:val="0"/>
      <w:autoSpaceDN w:val="0"/>
      <w:adjustRightInd w:val="0"/>
      <w:spacing w:before="240" w:after="0" w:line="260" w:lineRule="atLeast"/>
      <w:jc w:val="center"/>
      <w:textAlignment w:val="baseline"/>
    </w:pPr>
    <w:rPr>
      <w:rFonts w:ascii="Times New Roman" w:eastAsia="Times New Roman" w:hAnsi="Times New Roman" w:cs="Times New Roman"/>
      <w:szCs w:val="20"/>
    </w:rPr>
  </w:style>
  <w:style w:type="paragraph" w:customStyle="1" w:styleId="FigureNumber">
    <w:name w:val="FigureNumber"/>
    <w:next w:val="Normal"/>
    <w:autoRedefine/>
    <w:locked/>
    <w:rsid w:val="00B74F51"/>
    <w:pPr>
      <w:spacing w:after="0" w:line="240" w:lineRule="auto"/>
    </w:pPr>
    <w:rPr>
      <w:rFonts w:ascii="Arial" w:eastAsia="Times New Roman" w:hAnsi="Arial" w:cs="Tahoma"/>
      <w:b/>
      <w:sz w:val="20"/>
      <w:szCs w:val="20"/>
    </w:rPr>
  </w:style>
  <w:style w:type="paragraph" w:customStyle="1" w:styleId="FigureCaption">
    <w:name w:val="FigureCaption"/>
    <w:basedOn w:val="FigureNumber"/>
    <w:next w:val="Normal"/>
    <w:locked/>
    <w:rsid w:val="00B74F51"/>
    <w:rPr>
      <w:b w:val="0"/>
      <w:color w:val="000000"/>
    </w:rPr>
  </w:style>
  <w:style w:type="paragraph" w:customStyle="1" w:styleId="BL">
    <w:name w:val="BL"/>
    <w:autoRedefine/>
    <w:rsid w:val="00B74F51"/>
    <w:pPr>
      <w:numPr>
        <w:numId w:val="1"/>
      </w:numPr>
      <w:tabs>
        <w:tab w:val="left" w:pos="1440"/>
      </w:tabs>
      <w:spacing w:after="110" w:line="220" w:lineRule="exact"/>
    </w:pPr>
    <w:rPr>
      <w:rFonts w:ascii="Times New Roman" w:eastAsia="Times" w:hAnsi="Times New Roman" w:cs="Times New Roman"/>
    </w:rPr>
  </w:style>
  <w:style w:type="paragraph" w:customStyle="1" w:styleId="TXTIND">
    <w:name w:val="TXT + IND"/>
    <w:basedOn w:val="Normal"/>
    <w:rsid w:val="00B74F51"/>
    <w:pPr>
      <w:tabs>
        <w:tab w:val="left" w:pos="360"/>
        <w:tab w:val="left" w:pos="8640"/>
      </w:tabs>
      <w:overflowPunct w:val="0"/>
      <w:autoSpaceDE w:val="0"/>
      <w:autoSpaceDN w:val="0"/>
      <w:adjustRightInd w:val="0"/>
      <w:spacing w:after="240" w:line="260" w:lineRule="exact"/>
      <w:ind w:left="360" w:right="630"/>
      <w:jc w:val="both"/>
      <w:textAlignment w:val="baseline"/>
    </w:pPr>
    <w:rPr>
      <w:rFonts w:ascii="Times New Roman" w:eastAsia="Times New Roman" w:hAnsi="Times New Roman" w:cs="Times New Roman"/>
      <w:noProof/>
      <w:szCs w:val="20"/>
    </w:rPr>
  </w:style>
  <w:style w:type="paragraph" w:customStyle="1" w:styleId="TCH">
    <w:name w:val="TCH"/>
    <w:next w:val="Normal"/>
    <w:rsid w:val="00B74F51"/>
    <w:pPr>
      <w:spacing w:before="160" w:after="0" w:line="220" w:lineRule="exact"/>
      <w:ind w:left="60" w:right="60"/>
    </w:pPr>
    <w:rPr>
      <w:rFonts w:ascii="Arial" w:eastAsia="Times" w:hAnsi="Arial" w:cs="Times New Roman"/>
      <w:b/>
      <w:i/>
      <w:sz w:val="17"/>
      <w:szCs w:val="20"/>
    </w:rPr>
  </w:style>
  <w:style w:type="paragraph" w:customStyle="1" w:styleId="TX">
    <w:name w:val="TX"/>
    <w:rsid w:val="00B74F51"/>
    <w:pPr>
      <w:spacing w:after="100" w:line="220" w:lineRule="exact"/>
      <w:ind w:left="60" w:right="60"/>
    </w:pPr>
    <w:rPr>
      <w:rFonts w:ascii="Arial" w:eastAsia="Times" w:hAnsi="Arial" w:cs="Times New Roman"/>
      <w:sz w:val="17"/>
      <w:szCs w:val="20"/>
    </w:rPr>
  </w:style>
  <w:style w:type="paragraph" w:styleId="BalloonText">
    <w:name w:val="Balloon Text"/>
    <w:basedOn w:val="Normal"/>
    <w:link w:val="BalloonTextChar"/>
    <w:uiPriority w:val="99"/>
    <w:semiHidden/>
    <w:unhideWhenUsed/>
    <w:rsid w:val="00B74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F51"/>
    <w:rPr>
      <w:rFonts w:ascii="Tahoma" w:hAnsi="Tahoma" w:cs="Tahoma"/>
      <w:sz w:val="16"/>
      <w:szCs w:val="16"/>
    </w:rPr>
  </w:style>
  <w:style w:type="paragraph" w:customStyle="1" w:styleId="NoteHead">
    <w:name w:val="NoteHead"/>
    <w:basedOn w:val="Normal"/>
    <w:qFormat/>
    <w:rsid w:val="00B74F51"/>
    <w:pPr>
      <w:tabs>
        <w:tab w:val="left" w:pos="360"/>
        <w:tab w:val="left" w:pos="8640"/>
      </w:tabs>
      <w:overflowPunct w:val="0"/>
      <w:autoSpaceDE w:val="0"/>
      <w:autoSpaceDN w:val="0"/>
      <w:adjustRightInd w:val="0"/>
      <w:spacing w:after="240" w:line="260" w:lineRule="exact"/>
      <w:ind w:left="113" w:right="113"/>
      <w:jc w:val="center"/>
      <w:textAlignment w:val="baseline"/>
    </w:pPr>
    <w:rPr>
      <w:rFonts w:ascii="Arial" w:eastAsia="Times New Roman" w:hAnsi="Arial" w:cs="Arial"/>
      <w:b/>
      <w:noProof/>
      <w:color w:val="FFFFFF"/>
      <w:szCs w:val="20"/>
    </w:rPr>
  </w:style>
  <w:style w:type="paragraph" w:styleId="ListParagraph">
    <w:name w:val="List Paragraph"/>
    <w:basedOn w:val="Normal"/>
    <w:uiPriority w:val="34"/>
    <w:qFormat/>
    <w:rsid w:val="00230297"/>
    <w:pPr>
      <w:ind w:left="720"/>
      <w:contextualSpacing/>
    </w:pPr>
  </w:style>
  <w:style w:type="paragraph" w:styleId="Header">
    <w:name w:val="header"/>
    <w:basedOn w:val="Normal"/>
    <w:link w:val="HeaderChar"/>
    <w:uiPriority w:val="99"/>
    <w:semiHidden/>
    <w:unhideWhenUsed/>
    <w:rsid w:val="00FC66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6E6"/>
  </w:style>
  <w:style w:type="paragraph" w:styleId="Footer">
    <w:name w:val="footer"/>
    <w:basedOn w:val="Normal"/>
    <w:link w:val="FooterChar"/>
    <w:uiPriority w:val="99"/>
    <w:semiHidden/>
    <w:unhideWhenUsed/>
    <w:rsid w:val="00FC66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66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5C13-0A9C-433F-A07B-FB42DD95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WileyService</cp:lastModifiedBy>
  <cp:revision>8</cp:revision>
  <dcterms:created xsi:type="dcterms:W3CDTF">2011-12-07T13:44:00Z</dcterms:created>
  <dcterms:modified xsi:type="dcterms:W3CDTF">2011-12-07T14:11:00Z</dcterms:modified>
</cp:coreProperties>
</file>