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8D" w:rsidRPr="00464E6F" w:rsidRDefault="001E4E8D" w:rsidP="00464E6F">
      <w:pPr>
        <w:pStyle w:val="bodybold"/>
        <w:jc w:val="center"/>
        <w:rPr>
          <w:sz w:val="24"/>
        </w:rPr>
      </w:pPr>
      <w:r w:rsidRPr="00464E6F">
        <w:rPr>
          <w:sz w:val="24"/>
        </w:rPr>
        <w:t>IP Addresses Classes and Special-Use IP Address Space</w:t>
      </w:r>
    </w:p>
    <w:p w:rsidR="00464E6F" w:rsidRDefault="00464E6F" w:rsidP="00464E6F">
      <w:pPr>
        <w:pStyle w:val="body"/>
      </w:pPr>
    </w:p>
    <w:p w:rsidR="001E4E8D" w:rsidRPr="008A41BA" w:rsidRDefault="001E4E8D" w:rsidP="00464E6F">
      <w:pPr>
        <w:pStyle w:val="bodybold"/>
      </w:pPr>
      <w:r w:rsidRPr="008A41BA">
        <w:t>Overview:</w:t>
      </w:r>
    </w:p>
    <w:p w:rsidR="001E4E8D" w:rsidRPr="00521063" w:rsidRDefault="001E4E8D" w:rsidP="00464E6F">
      <w:pPr>
        <w:pStyle w:val="body"/>
      </w:pPr>
      <w:r>
        <w:t>In</w:t>
      </w:r>
      <w:r w:rsidRPr="00521063">
        <w:t xml:space="preserve"> your assigned readi</w:t>
      </w:r>
      <w:r>
        <w:t>ngs and material covered in the</w:t>
      </w:r>
      <w:r w:rsidRPr="00521063">
        <w:t xml:space="preserve"> class lecture</w:t>
      </w:r>
      <w:r>
        <w:t>,</w:t>
      </w:r>
      <w:r w:rsidRPr="00521063">
        <w:t xml:space="preserve"> you have </w:t>
      </w:r>
      <w:r>
        <w:t xml:space="preserve">been </w:t>
      </w:r>
      <w:r w:rsidRPr="00521063">
        <w:t xml:space="preserve">provided information about the </w:t>
      </w:r>
      <w:r>
        <w:t>various</w:t>
      </w:r>
      <w:r w:rsidRPr="00521063">
        <w:t xml:space="preserve"> IP address classes.</w:t>
      </w:r>
      <w:r w:rsidR="00464E6F">
        <w:t xml:space="preserve"> </w:t>
      </w:r>
      <w:r w:rsidRPr="00521063">
        <w:t>For this assignment</w:t>
      </w:r>
      <w:r>
        <w:t>,</w:t>
      </w:r>
      <w:r w:rsidRPr="00521063">
        <w:t xml:space="preserve"> </w:t>
      </w:r>
      <w:r w:rsidR="005C146F">
        <w:t xml:space="preserve">you </w:t>
      </w:r>
      <w:r>
        <w:t>will</w:t>
      </w:r>
      <w:r w:rsidRPr="00521063">
        <w:t xml:space="preserve"> perform research u</w:t>
      </w:r>
      <w:r>
        <w:t>s</w:t>
      </w:r>
      <w:r w:rsidRPr="00521063">
        <w:t>ing the methods below to gather more information on</w:t>
      </w:r>
      <w:r>
        <w:t xml:space="preserve"> IP address classes and special-</w:t>
      </w:r>
      <w:r w:rsidRPr="00521063">
        <w:t>use IP address space.</w:t>
      </w:r>
      <w:r w:rsidR="00464E6F">
        <w:t xml:space="preserve"> </w:t>
      </w:r>
      <w:r w:rsidRPr="00521063">
        <w:t>You will conduct research on the historical significance of the address classes, provide a listing on the four primary classes</w:t>
      </w:r>
      <w:r>
        <w:t>, and list a sample of special-</w:t>
      </w:r>
      <w:r w:rsidRPr="00521063">
        <w:t>use IP address space.</w:t>
      </w:r>
    </w:p>
    <w:p w:rsidR="001E4E8D" w:rsidRPr="00521063" w:rsidRDefault="001E4E8D" w:rsidP="00464E6F">
      <w:pPr>
        <w:pStyle w:val="body"/>
      </w:pPr>
    </w:p>
    <w:p w:rsidR="001E4E8D" w:rsidRPr="00521063" w:rsidRDefault="001E4E8D" w:rsidP="00464E6F">
      <w:pPr>
        <w:pStyle w:val="bodybold"/>
      </w:pPr>
      <w:r w:rsidRPr="00521063">
        <w:t>Required Resources:</w:t>
      </w:r>
    </w:p>
    <w:p w:rsidR="001E4E8D" w:rsidRPr="00521063" w:rsidRDefault="001E4E8D" w:rsidP="00464E6F">
      <w:pPr>
        <w:pStyle w:val="squarebullet"/>
      </w:pPr>
      <w:r w:rsidRPr="00521063">
        <w:t xml:space="preserve">ITT Tech Virtual Library </w:t>
      </w:r>
    </w:p>
    <w:p w:rsidR="001E4E8D" w:rsidRPr="00521063" w:rsidRDefault="001E4E8D" w:rsidP="00464E6F">
      <w:pPr>
        <w:pStyle w:val="squarebullet"/>
      </w:pPr>
      <w:r w:rsidRPr="00521063">
        <w:t xml:space="preserve">Internet </w:t>
      </w:r>
      <w:r w:rsidR="00464E6F">
        <w:t>a</w:t>
      </w:r>
      <w:r w:rsidRPr="00521063">
        <w:t>ccess</w:t>
      </w:r>
    </w:p>
    <w:p w:rsidR="001E4E8D" w:rsidRPr="00521063" w:rsidRDefault="001E4E8D" w:rsidP="00464E6F">
      <w:pPr>
        <w:pStyle w:val="body"/>
      </w:pPr>
    </w:p>
    <w:p w:rsidR="001E4E8D" w:rsidRPr="00521063" w:rsidRDefault="001E4E8D" w:rsidP="00464E6F">
      <w:pPr>
        <w:pStyle w:val="bodybold"/>
      </w:pPr>
      <w:r w:rsidRPr="00521063">
        <w:t>Research Requirements:</w:t>
      </w:r>
    </w:p>
    <w:p w:rsidR="001E4E8D" w:rsidRPr="00464E6F" w:rsidRDefault="001E4E8D" w:rsidP="00464E6F">
      <w:pPr>
        <w:pStyle w:val="body"/>
      </w:pPr>
      <w:r w:rsidRPr="00464E6F">
        <w:t>ITT Tech Virtual Library:</w:t>
      </w:r>
    </w:p>
    <w:p w:rsidR="001E4E8D" w:rsidRPr="00464E6F" w:rsidRDefault="001E4E8D" w:rsidP="00F82476">
      <w:pPr>
        <w:pStyle w:val="body"/>
        <w:numPr>
          <w:ilvl w:val="0"/>
          <w:numId w:val="21"/>
        </w:numPr>
      </w:pPr>
      <w:r w:rsidRPr="00464E6F">
        <w:t>Using Books24x7:</w:t>
      </w:r>
    </w:p>
    <w:p w:rsidR="001E4E8D" w:rsidRPr="00464E6F" w:rsidRDefault="001E4E8D" w:rsidP="00F82476">
      <w:pPr>
        <w:pStyle w:val="body"/>
        <w:numPr>
          <w:ilvl w:val="1"/>
          <w:numId w:val="21"/>
        </w:numPr>
        <w:rPr>
          <w:b/>
        </w:rPr>
      </w:pPr>
      <w:r w:rsidRPr="00464E6F">
        <w:t>Conduct a search for “IP address class.” You should see the following books in the first 20 results:</w:t>
      </w:r>
    </w:p>
    <w:p w:rsidR="001E4E8D" w:rsidRPr="00464E6F" w:rsidRDefault="001E4E8D" w:rsidP="00F82476">
      <w:pPr>
        <w:pStyle w:val="subtosqubullet"/>
        <w:numPr>
          <w:ilvl w:val="2"/>
          <w:numId w:val="20"/>
        </w:numPr>
      </w:pPr>
      <w:r w:rsidRPr="00464E6F">
        <w:t>CompTIA Network+ Certification Study Guide, by</w:t>
      </w:r>
      <w:r w:rsidR="00464E6F">
        <w:t xml:space="preserve"> </w:t>
      </w:r>
      <w:r w:rsidRPr="00464E6F">
        <w:t xml:space="preserve">Robert </w:t>
      </w:r>
      <w:proofErr w:type="spellStart"/>
      <w:r w:rsidRPr="00464E6F">
        <w:t>Shimonski</w:t>
      </w:r>
      <w:proofErr w:type="spellEnd"/>
      <w:r w:rsidRPr="00464E6F">
        <w:t xml:space="preserve"> and Naomi </w:t>
      </w:r>
      <w:proofErr w:type="spellStart"/>
      <w:r w:rsidRPr="00464E6F">
        <w:t>Alpern</w:t>
      </w:r>
      <w:proofErr w:type="spellEnd"/>
    </w:p>
    <w:p w:rsidR="001E4E8D" w:rsidRPr="00464E6F" w:rsidRDefault="001E4E8D" w:rsidP="00F82476">
      <w:pPr>
        <w:pStyle w:val="subtosqubullet"/>
        <w:numPr>
          <w:ilvl w:val="2"/>
          <w:numId w:val="20"/>
        </w:numPr>
      </w:pPr>
      <w:r w:rsidRPr="00464E6F">
        <w:t>CCENT Certification All-In-One For Dummies, by</w:t>
      </w:r>
      <w:r w:rsidR="00464E6F">
        <w:t xml:space="preserve"> </w:t>
      </w:r>
      <w:r w:rsidRPr="00464E6F">
        <w:t>Glen E. Clarke</w:t>
      </w:r>
    </w:p>
    <w:p w:rsidR="001E4E8D" w:rsidRPr="00464E6F" w:rsidRDefault="001E4E8D" w:rsidP="00F82476">
      <w:pPr>
        <w:pStyle w:val="body"/>
        <w:numPr>
          <w:ilvl w:val="0"/>
          <w:numId w:val="21"/>
        </w:numPr>
      </w:pPr>
      <w:r w:rsidRPr="00464E6F">
        <w:t xml:space="preserve">Using Periodicals </w:t>
      </w:r>
      <w:r w:rsidRPr="00464E6F">
        <w:sym w:font="Wingdings" w:char="F0E0"/>
      </w:r>
      <w:r w:rsidRPr="00464E6F">
        <w:t xml:space="preserve"> ProQuest Science Journals</w:t>
      </w:r>
    </w:p>
    <w:p w:rsidR="001E4E8D" w:rsidRDefault="001E4E8D" w:rsidP="00F82476">
      <w:pPr>
        <w:pStyle w:val="body"/>
        <w:numPr>
          <w:ilvl w:val="1"/>
          <w:numId w:val="21"/>
        </w:numPr>
      </w:pPr>
      <w:r w:rsidRPr="00464E6F">
        <w:t>Search for “</w:t>
      </w:r>
      <w:proofErr w:type="spellStart"/>
      <w:r w:rsidRPr="00464E6F">
        <w:t>ip</w:t>
      </w:r>
      <w:proofErr w:type="spellEnd"/>
      <w:r w:rsidRPr="00464E6F">
        <w:t xml:space="preserve"> time bomb.” You will find </w:t>
      </w:r>
      <w:proofErr w:type="gramStart"/>
      <w:r w:rsidRPr="00464E6F">
        <w:t>a</w:t>
      </w:r>
      <w:proofErr w:type="gramEnd"/>
      <w:r w:rsidRPr="00464E6F">
        <w:t xml:space="preserve"> interesting article from 1996 that discusses the challenges faced by network engineers at that time.</w:t>
      </w:r>
    </w:p>
    <w:p w:rsidR="00464E6F" w:rsidRPr="00464E6F" w:rsidRDefault="00464E6F" w:rsidP="00464E6F">
      <w:pPr>
        <w:pStyle w:val="body"/>
        <w:rPr>
          <w:szCs w:val="22"/>
        </w:rPr>
      </w:pPr>
    </w:p>
    <w:p w:rsidR="001E4E8D" w:rsidRPr="00464E6F" w:rsidRDefault="001E4E8D" w:rsidP="00464E6F">
      <w:pPr>
        <w:pStyle w:val="body"/>
        <w:rPr>
          <w:b/>
        </w:rPr>
      </w:pPr>
      <w:r w:rsidRPr="00464E6F">
        <w:t>Internet:</w:t>
      </w:r>
    </w:p>
    <w:p w:rsidR="001E4E8D" w:rsidRPr="00464E6F" w:rsidRDefault="001E4E8D" w:rsidP="00F82476">
      <w:pPr>
        <w:pStyle w:val="body"/>
        <w:numPr>
          <w:ilvl w:val="0"/>
          <w:numId w:val="22"/>
        </w:numPr>
        <w:rPr>
          <w:b/>
        </w:rPr>
      </w:pPr>
      <w:r w:rsidRPr="00464E6F">
        <w:t>Use the Internet to find various sources for information on IP address classes and special IP address spaces.</w:t>
      </w:r>
    </w:p>
    <w:p w:rsidR="001E4E8D" w:rsidRPr="00464E6F" w:rsidRDefault="001E4E8D" w:rsidP="001E4E8D">
      <w:pPr>
        <w:spacing w:after="0" w:line="360" w:lineRule="auto"/>
        <w:rPr>
          <w:rFonts w:ascii="Verdana" w:hAnsi="Verdana"/>
        </w:rPr>
      </w:pPr>
    </w:p>
    <w:p w:rsidR="001E4E8D" w:rsidRPr="00464E6F" w:rsidRDefault="001E4E8D" w:rsidP="00464E6F">
      <w:pPr>
        <w:pStyle w:val="bodybold"/>
      </w:pPr>
      <w:r w:rsidRPr="00464E6F">
        <w:t>Deliverables</w:t>
      </w:r>
    </w:p>
    <w:p w:rsidR="001E4E8D" w:rsidRPr="00464E6F" w:rsidRDefault="001E4E8D" w:rsidP="00464E6F">
      <w:pPr>
        <w:pStyle w:val="squarebullet"/>
      </w:pPr>
      <w:r w:rsidRPr="00464E6F">
        <w:t>Content</w:t>
      </w:r>
    </w:p>
    <w:p w:rsidR="001E4E8D" w:rsidRPr="00521063" w:rsidRDefault="001E4E8D" w:rsidP="00464E6F">
      <w:pPr>
        <w:pStyle w:val="subtosqubullet"/>
      </w:pPr>
      <w:r w:rsidRPr="00464E6F">
        <w:t>Provide information on the historical signification of the address classes,</w:t>
      </w:r>
      <w:r w:rsidRPr="00521063">
        <w:t xml:space="preserve"> specifically A, B, and C.</w:t>
      </w:r>
    </w:p>
    <w:p w:rsidR="001E4E8D" w:rsidRPr="00521063" w:rsidRDefault="001E4E8D" w:rsidP="00464E6F">
      <w:pPr>
        <w:pStyle w:val="subtosqubullet"/>
      </w:pPr>
      <w:r w:rsidRPr="00521063">
        <w:t>Provide a breakdown of the following address spaces:</w:t>
      </w:r>
    </w:p>
    <w:p w:rsidR="001E4E8D" w:rsidRPr="00464E6F" w:rsidRDefault="001E4E8D" w:rsidP="00F82476">
      <w:pPr>
        <w:pStyle w:val="subtosqubullet"/>
        <w:numPr>
          <w:ilvl w:val="2"/>
          <w:numId w:val="20"/>
        </w:numPr>
      </w:pPr>
      <w:r w:rsidRPr="00464E6F">
        <w:t xml:space="preserve"> A, B, C, and D </w:t>
      </w:r>
    </w:p>
    <w:p w:rsidR="001E4E8D" w:rsidRPr="00464E6F" w:rsidRDefault="001E4E8D" w:rsidP="00F82476">
      <w:pPr>
        <w:pStyle w:val="subtosqubullet"/>
        <w:numPr>
          <w:ilvl w:val="2"/>
          <w:numId w:val="20"/>
        </w:numPr>
      </w:pPr>
      <w:r w:rsidRPr="00464E6F">
        <w:t>RFC 1918 IP address ranges</w:t>
      </w:r>
    </w:p>
    <w:p w:rsidR="001E4E8D" w:rsidRPr="00464E6F" w:rsidRDefault="001E4E8D" w:rsidP="00F82476">
      <w:pPr>
        <w:pStyle w:val="subtosqubullet"/>
        <w:numPr>
          <w:ilvl w:val="2"/>
          <w:numId w:val="20"/>
        </w:numPr>
      </w:pPr>
      <w:r w:rsidRPr="00464E6F">
        <w:lastRenderedPageBreak/>
        <w:t xml:space="preserve">Sampling of Martian / </w:t>
      </w:r>
      <w:proofErr w:type="spellStart"/>
      <w:r w:rsidRPr="00464E6F">
        <w:t>Bogon</w:t>
      </w:r>
      <w:proofErr w:type="spellEnd"/>
      <w:r w:rsidRPr="00464E6F">
        <w:t xml:space="preserve"> address ranges</w:t>
      </w:r>
    </w:p>
    <w:p w:rsidR="001E4E8D" w:rsidRPr="00521063" w:rsidRDefault="001E4E8D" w:rsidP="00464E6F">
      <w:pPr>
        <w:pStyle w:val="subtosqubullet"/>
      </w:pPr>
      <w:r w:rsidRPr="00521063">
        <w:t xml:space="preserve"> Describe the use for RFC 1918 addresses</w:t>
      </w:r>
      <w:r>
        <w:t>.</w:t>
      </w:r>
    </w:p>
    <w:p w:rsidR="001E4E8D" w:rsidRPr="00521063" w:rsidRDefault="001E4E8D" w:rsidP="00464E6F">
      <w:pPr>
        <w:pStyle w:val="subtosqubullet"/>
      </w:pPr>
      <w:r>
        <w:t>Describe the special-</w:t>
      </w:r>
      <w:r w:rsidRPr="00521063">
        <w:t xml:space="preserve">use case for the sampling of </w:t>
      </w:r>
      <w:r>
        <w:t xml:space="preserve">Martian / </w:t>
      </w:r>
      <w:proofErr w:type="spellStart"/>
      <w:r>
        <w:t>Bogon</w:t>
      </w:r>
      <w:proofErr w:type="spellEnd"/>
      <w:r>
        <w:t xml:space="preserve"> selected</w:t>
      </w:r>
      <w:r w:rsidRPr="00521063">
        <w:t>.</w:t>
      </w:r>
    </w:p>
    <w:p w:rsidR="001E4E8D" w:rsidRPr="00521063" w:rsidRDefault="001E4E8D" w:rsidP="00464E6F">
      <w:pPr>
        <w:pStyle w:val="squarebullet"/>
      </w:pPr>
      <w:r w:rsidRPr="00521063">
        <w:t>Sources and Length</w:t>
      </w:r>
    </w:p>
    <w:p w:rsidR="001E4E8D" w:rsidRPr="00521063" w:rsidRDefault="001E4E8D" w:rsidP="00464E6F">
      <w:pPr>
        <w:pStyle w:val="subtosqubullet"/>
      </w:pPr>
      <w:r>
        <w:t xml:space="preserve">Be </w:t>
      </w:r>
      <w:r w:rsidRPr="00521063">
        <w:t xml:space="preserve">sure to provide citations for the ITT </w:t>
      </w:r>
      <w:r>
        <w:t>Tech Virtual Library resources.</w:t>
      </w:r>
      <w:r w:rsidRPr="00521063">
        <w:t xml:space="preserve"> </w:t>
      </w:r>
    </w:p>
    <w:p w:rsidR="001E4E8D" w:rsidRPr="00464E6F" w:rsidRDefault="001E4E8D" w:rsidP="00F82476">
      <w:pPr>
        <w:pStyle w:val="subtosqubullet"/>
        <w:numPr>
          <w:ilvl w:val="2"/>
          <w:numId w:val="20"/>
        </w:numPr>
      </w:pPr>
      <w:r w:rsidRPr="00464E6F">
        <w:t>Each of the two books should be used as reference with the appropriate chapter / page numbers indicated.</w:t>
      </w:r>
    </w:p>
    <w:p w:rsidR="001E4E8D" w:rsidRPr="00464E6F" w:rsidRDefault="001E4E8D" w:rsidP="00F82476">
      <w:pPr>
        <w:pStyle w:val="subtosqubullet"/>
        <w:numPr>
          <w:ilvl w:val="2"/>
          <w:numId w:val="20"/>
        </w:numPr>
      </w:pPr>
      <w:r w:rsidRPr="00464E6F">
        <w:t>Include the proper citation for the article you found using the search criteria provided.</w:t>
      </w:r>
    </w:p>
    <w:p w:rsidR="001E4E8D" w:rsidRPr="00521063" w:rsidRDefault="001E4E8D" w:rsidP="00464E6F">
      <w:pPr>
        <w:pStyle w:val="subtosqubullet"/>
      </w:pPr>
      <w:r>
        <w:t>P</w:t>
      </w:r>
      <w:r w:rsidRPr="00521063">
        <w:t xml:space="preserve">rovide citations for </w:t>
      </w:r>
      <w:r>
        <w:t xml:space="preserve">the </w:t>
      </w:r>
      <w:r w:rsidRPr="00521063">
        <w:t xml:space="preserve">Internet resources </w:t>
      </w:r>
      <w:r>
        <w:t>you used</w:t>
      </w:r>
      <w:r w:rsidRPr="00521063">
        <w:t>.</w:t>
      </w:r>
    </w:p>
    <w:p w:rsidR="001E4E8D" w:rsidRPr="00521063" w:rsidRDefault="001E4E8D" w:rsidP="00464E6F">
      <w:pPr>
        <w:pStyle w:val="subtosqubullet"/>
      </w:pPr>
      <w:r>
        <w:t>Your d</w:t>
      </w:r>
      <w:r w:rsidRPr="00521063">
        <w:t>ocument should be a minimum of 500 words in length.</w:t>
      </w: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76" w:rsidRPr="00A274E9" w:rsidRDefault="00F82476" w:rsidP="001E4E8D">
      <w:pPr>
        <w:spacing w:after="0" w:line="240" w:lineRule="auto"/>
        <w:rPr>
          <w:sz w:val="22"/>
        </w:rPr>
      </w:pPr>
      <w:r>
        <w:separator/>
      </w:r>
    </w:p>
  </w:endnote>
  <w:endnote w:type="continuationSeparator" w:id="0">
    <w:p w:rsidR="00F82476" w:rsidRPr="00A274E9" w:rsidRDefault="00F82476" w:rsidP="001E4E8D">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76" w:rsidRPr="00A274E9" w:rsidRDefault="00F82476" w:rsidP="001E4E8D">
      <w:pPr>
        <w:spacing w:after="0" w:line="240" w:lineRule="auto"/>
        <w:rPr>
          <w:sz w:val="22"/>
        </w:rPr>
      </w:pPr>
      <w:r>
        <w:separator/>
      </w:r>
    </w:p>
  </w:footnote>
  <w:footnote w:type="continuationSeparator" w:id="0">
    <w:p w:rsidR="00F82476" w:rsidRPr="00A274E9" w:rsidRDefault="00F82476" w:rsidP="001E4E8D">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D" w:rsidRDefault="001E4E8D" w:rsidP="001E4E8D">
    <w:pPr>
      <w:pStyle w:val="body"/>
    </w:pPr>
    <w:r>
      <w:t>NT2460.U1.AS1.IP Address Classes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C3216"/>
    <w:multiLevelType w:val="hybridMultilevel"/>
    <w:tmpl w:val="991064E4"/>
    <w:lvl w:ilvl="0" w:tplc="F00A4492">
      <w:start w:val="1"/>
      <w:numFmt w:val="decimal"/>
      <w:lvlText w:val="%1."/>
      <w:lvlJc w:val="left"/>
      <w:pPr>
        <w:ind w:left="720" w:hanging="360"/>
      </w:pPr>
      <w:rPr>
        <w:i w:val="0"/>
      </w:rPr>
    </w:lvl>
    <w:lvl w:ilvl="1" w:tplc="5434E7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70A98"/>
    <w:multiLevelType w:val="hybridMultilevel"/>
    <w:tmpl w:val="B00C3FCC"/>
    <w:lvl w:ilvl="0" w:tplc="D56AEF6C">
      <w:start w:val="1"/>
      <w:numFmt w:val="decimal"/>
      <w:lvlText w:val="%1."/>
      <w:lvlJc w:val="left"/>
      <w:pPr>
        <w:ind w:left="720" w:hanging="360"/>
      </w:pPr>
      <w:rPr>
        <w:b w:val="0"/>
        <w:i w:val="0"/>
      </w:rPr>
    </w:lvl>
    <w:lvl w:ilvl="1" w:tplc="5434E7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20"/>
  </w:num>
  <w:num w:numId="5">
    <w:abstractNumId w:val="5"/>
  </w:num>
  <w:num w:numId="6">
    <w:abstractNumId w:val="12"/>
  </w:num>
  <w:num w:numId="7">
    <w:abstractNumId w:val="19"/>
  </w:num>
  <w:num w:numId="8">
    <w:abstractNumId w:val="6"/>
  </w:num>
  <w:num w:numId="9">
    <w:abstractNumId w:val="13"/>
  </w:num>
  <w:num w:numId="10">
    <w:abstractNumId w:val="9"/>
  </w:num>
  <w:num w:numId="11">
    <w:abstractNumId w:val="1"/>
  </w:num>
  <w:num w:numId="12">
    <w:abstractNumId w:val="16"/>
  </w:num>
  <w:num w:numId="13">
    <w:abstractNumId w:val="17"/>
  </w:num>
  <w:num w:numId="14">
    <w:abstractNumId w:val="21"/>
  </w:num>
  <w:num w:numId="15">
    <w:abstractNumId w:val="3"/>
  </w:num>
  <w:num w:numId="16">
    <w:abstractNumId w:val="10"/>
  </w:num>
  <w:num w:numId="17">
    <w:abstractNumId w:val="2"/>
  </w:num>
  <w:num w:numId="18">
    <w:abstractNumId w:val="4"/>
  </w:num>
  <w:num w:numId="19">
    <w:abstractNumId w:val="22"/>
  </w:num>
  <w:num w:numId="20">
    <w:abstractNumId w:val="11"/>
  </w:num>
  <w:num w:numId="21">
    <w:abstractNumId w:val="8"/>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styleLockQFSet/>
  <w:defaultTabStop w:val="720"/>
  <w:characterSpacingControl w:val="doNotCompress"/>
  <w:footnotePr>
    <w:footnote w:id="-1"/>
    <w:footnote w:id="0"/>
  </w:footnotePr>
  <w:endnotePr>
    <w:endnote w:id="-1"/>
    <w:endnote w:id="0"/>
  </w:endnotePr>
  <w:compat/>
  <w:rsids>
    <w:rsidRoot w:val="001E4E8D"/>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4E8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64E6F"/>
    <w:rsid w:val="00470415"/>
    <w:rsid w:val="004849AF"/>
    <w:rsid w:val="00494EC3"/>
    <w:rsid w:val="004A298E"/>
    <w:rsid w:val="004D2D45"/>
    <w:rsid w:val="00524B8A"/>
    <w:rsid w:val="005459CA"/>
    <w:rsid w:val="0054721E"/>
    <w:rsid w:val="005718B8"/>
    <w:rsid w:val="00593EDB"/>
    <w:rsid w:val="005B4BF2"/>
    <w:rsid w:val="005B7DA4"/>
    <w:rsid w:val="005C02F0"/>
    <w:rsid w:val="005C146F"/>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476"/>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464E6F"/>
    <w:pPr>
      <w:spacing w:after="200" w:line="276" w:lineRule="auto"/>
    </w:pPr>
    <w:rPr>
      <w:rFonts w:ascii="Arial" w:hAnsi="Arial"/>
      <w:szCs w:val="22"/>
      <w:lang w:bidi="en-US"/>
    </w:rPr>
  </w:style>
  <w:style w:type="paragraph" w:styleId="Heading1">
    <w:name w:val="heading 1"/>
    <w:basedOn w:val="Normal"/>
    <w:next w:val="Normal"/>
    <w:link w:val="Heading1Char"/>
    <w:uiPriority w:val="99"/>
    <w:qFormat/>
    <w:rsid w:val="00464E6F"/>
    <w:pPr>
      <w:pBdr>
        <w:bottom w:val="single" w:sz="12" w:space="1" w:color="auto"/>
      </w:pBdr>
      <w:spacing w:after="0" w:line="240" w:lineRule="auto"/>
      <w:outlineLvl w:val="0"/>
    </w:pPr>
    <w:rPr>
      <w:rFonts w:eastAsiaTheme="minorHAnsi" w:cs="Arial"/>
      <w:b/>
      <w:sz w:val="32"/>
      <w:szCs w:val="32"/>
      <w:lang w:bidi="ar-SA"/>
    </w:rPr>
  </w:style>
  <w:style w:type="paragraph" w:styleId="Heading2">
    <w:name w:val="heading 2"/>
    <w:basedOn w:val="Normal"/>
    <w:next w:val="Normal"/>
    <w:link w:val="Heading2Char"/>
    <w:uiPriority w:val="9"/>
    <w:qFormat/>
    <w:rsid w:val="00464E6F"/>
    <w:pPr>
      <w:spacing w:after="120" w:line="360" w:lineRule="auto"/>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Cs w:val="20"/>
      <w:lang w:bidi="ar-SA"/>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Cs w:val="20"/>
      <w:lang w:bidi="ar-SA"/>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Cs w:val="20"/>
      <w:lang w:bidi="ar-SA"/>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Cs w:val="20"/>
      <w:lang w:bidi="ar-SA"/>
    </w:rPr>
  </w:style>
  <w:style w:type="paragraph" w:styleId="Heading7">
    <w:name w:val="heading 7"/>
    <w:basedOn w:val="Normal"/>
    <w:next w:val="Normal"/>
    <w:link w:val="Heading7Char"/>
    <w:rsid w:val="00D52E09"/>
    <w:pPr>
      <w:spacing w:after="0"/>
      <w:outlineLvl w:val="6"/>
    </w:pPr>
    <w:rPr>
      <w:rFonts w:ascii="Cambria" w:eastAsiaTheme="minorEastAsia" w:hAnsi="Cambria"/>
      <w:i/>
      <w:iCs/>
      <w:szCs w:val="20"/>
      <w:lang w:bidi="ar-SA"/>
    </w:rPr>
  </w:style>
  <w:style w:type="paragraph" w:styleId="Heading8">
    <w:name w:val="heading 8"/>
    <w:basedOn w:val="Normal"/>
    <w:next w:val="Normal"/>
    <w:link w:val="Heading8Char"/>
    <w:rsid w:val="00D52E09"/>
    <w:pPr>
      <w:spacing w:after="0"/>
      <w:outlineLvl w:val="7"/>
    </w:pPr>
    <w:rPr>
      <w:rFonts w:ascii="Cambria" w:eastAsiaTheme="minorEastAsia" w:hAnsi="Cambria"/>
      <w:szCs w:val="20"/>
      <w:lang w:bidi="ar-SA"/>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E6F"/>
    <w:rPr>
      <w:rFonts w:ascii="Arial" w:eastAsiaTheme="minorHAnsi" w:hAnsi="Arial" w:cs="Arial"/>
      <w:b/>
      <w:sz w:val="32"/>
      <w:szCs w:val="32"/>
    </w:rPr>
  </w:style>
  <w:style w:type="character" w:customStyle="1" w:styleId="Heading2Char">
    <w:name w:val="Heading 2 Char"/>
    <w:basedOn w:val="DefaultParagraphFont"/>
    <w:link w:val="Heading2"/>
    <w:uiPriority w:val="9"/>
    <w:rsid w:val="00464E6F"/>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Cs w:val="20"/>
      <w:lang w:bidi="ar-SA"/>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hAnsi="Times New Roman"/>
      <w:szCs w:val="20"/>
      <w:lang w:bidi="ar-SA"/>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lang w:bidi="ar-SA"/>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lang w:bidi="ar-SA"/>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lang w:bidi="ar-SA"/>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lang w:bidi="ar-SA"/>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Cs w:val="20"/>
      <w:lang w:bidi="ar-SA"/>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464E6F"/>
    <w:pPr>
      <w:spacing w:after="0" w:line="240" w:lineRule="auto"/>
    </w:pPr>
    <w:rPr>
      <w:rFonts w:ascii="Calibri" w:hAnsi="Calibri"/>
      <w:sz w:val="22"/>
    </w:rPr>
  </w:style>
  <w:style w:type="paragraph" w:styleId="Quote">
    <w:name w:val="Quote"/>
    <w:basedOn w:val="Normal"/>
    <w:next w:val="Normal"/>
    <w:link w:val="QuoteChar"/>
    <w:rsid w:val="00D52E09"/>
    <w:pPr>
      <w:spacing w:before="200" w:after="0"/>
      <w:ind w:left="360" w:right="360"/>
    </w:pPr>
    <w:rPr>
      <w:rFonts w:eastAsiaTheme="minorHAnsi"/>
      <w:i/>
      <w:iCs/>
      <w:szCs w:val="20"/>
      <w:lang w:bidi="ar-SA"/>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Cs w:val="20"/>
      <w:lang w:bidi="ar-SA"/>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rPr>
      <w:rFonts w:eastAsia="Calibri"/>
    </w:rPr>
  </w:style>
  <w:style w:type="paragraph" w:customStyle="1" w:styleId="SumBull1">
    <w:name w:val="SumBull1"/>
    <w:basedOn w:val="Normal"/>
    <w:rsid w:val="00D52E09"/>
    <w:pPr>
      <w:spacing w:before="120" w:after="60" w:line="288" w:lineRule="auto"/>
    </w:pPr>
    <w:rPr>
      <w:rFonts w:eastAsia="Calibri"/>
    </w:r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bidi="ar-SA"/>
    </w:rPr>
  </w:style>
  <w:style w:type="paragraph" w:customStyle="1" w:styleId="squarebullet">
    <w:name w:val="square bullet"/>
    <w:basedOn w:val="Normal"/>
    <w:qFormat/>
    <w:rsid w:val="00464E6F"/>
    <w:pPr>
      <w:numPr>
        <w:numId w:val="18"/>
      </w:numPr>
      <w:spacing w:after="0" w:line="360" w:lineRule="auto"/>
    </w:pPr>
    <w:rPr>
      <w:rFonts w:cs="Arial"/>
      <w:szCs w:val="20"/>
    </w:rPr>
  </w:style>
  <w:style w:type="paragraph" w:customStyle="1" w:styleId="underlinesubhead">
    <w:name w:val="underline subhead"/>
    <w:basedOn w:val="Normal"/>
    <w:qFormat/>
    <w:rsid w:val="00464E6F"/>
    <w:pPr>
      <w:spacing w:after="0" w:line="360" w:lineRule="auto"/>
    </w:pPr>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464E6F"/>
    <w:pPr>
      <w:spacing w:after="0" w:line="360" w:lineRule="auto"/>
    </w:pPr>
    <w:rPr>
      <w:rFonts w:cs="Arial"/>
      <w:szCs w:val="20"/>
    </w:rPr>
  </w:style>
  <w:style w:type="paragraph" w:customStyle="1" w:styleId="indentblankline">
    <w:name w:val="indent blank line"/>
    <w:basedOn w:val="Normal"/>
    <w:link w:val="indentblanklineChar"/>
    <w:rsid w:val="00CC279F"/>
    <w:pPr>
      <w:spacing w:line="360" w:lineRule="auto"/>
    </w:pPr>
    <w:rPr>
      <w:rFonts w:eastAsiaTheme="minorHAnsi" w:cs="Arial"/>
      <w:szCs w:val="16"/>
    </w:rPr>
  </w:style>
  <w:style w:type="paragraph" w:customStyle="1" w:styleId="sugapprbody">
    <w:name w:val="sug appr body"/>
    <w:basedOn w:val="Normal"/>
    <w:rsid w:val="00CC279F"/>
    <w:pPr>
      <w:spacing w:line="360" w:lineRule="auto"/>
    </w:pPr>
    <w:rPr>
      <w:rFonts w:ascii="Verdana" w:hAnsi="Verdana" w:cs="Arial"/>
      <w:sz w:val="16"/>
      <w:szCs w:val="16"/>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rPr>
  </w:style>
  <w:style w:type="paragraph" w:customStyle="1" w:styleId="bodybold">
    <w:name w:val="body bold"/>
    <w:basedOn w:val="body"/>
    <w:qFormat/>
    <w:rsid w:val="00464E6F"/>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464E6F"/>
    <w:pPr>
      <w:pBdr>
        <w:bottom w:val="single" w:sz="12" w:space="1" w:color="auto"/>
      </w:pBdr>
      <w:spacing w:line="360" w:lineRule="auto"/>
    </w:pPr>
    <w:rPr>
      <w:rFonts w:cs="Arial"/>
      <w:b/>
      <w:sz w:val="32"/>
      <w:szCs w:val="32"/>
    </w:rPr>
  </w:style>
  <w:style w:type="paragraph" w:customStyle="1" w:styleId="12ptsubhead">
    <w:name w:val="12 pt subhead"/>
    <w:basedOn w:val="Normal"/>
    <w:rsid w:val="00CC279F"/>
    <w:rPr>
      <w:rFonts w:cs="Arial"/>
      <w:b/>
    </w:rPr>
  </w:style>
  <w:style w:type="paragraph" w:customStyle="1" w:styleId="Remindershead">
    <w:name w:val="Reminders head"/>
    <w:basedOn w:val="Normal"/>
    <w:qFormat/>
    <w:rsid w:val="00464E6F"/>
    <w:pPr>
      <w:spacing w:after="240" w:line="360" w:lineRule="auto"/>
      <w:jc w:val="center"/>
    </w:pPr>
    <w:rPr>
      <w:rFonts w:cs="Arial"/>
      <w:b/>
      <w:caps/>
      <w:szCs w:val="20"/>
    </w:rPr>
  </w:style>
  <w:style w:type="paragraph" w:customStyle="1" w:styleId="tabletext0">
    <w:name w:val="table text"/>
    <w:basedOn w:val="Normal"/>
    <w:rsid w:val="00CC279F"/>
    <w:rPr>
      <w:rFonts w:cs="Arial"/>
      <w:szCs w:val="20"/>
    </w:rPr>
  </w:style>
  <w:style w:type="paragraph" w:customStyle="1" w:styleId="indentques">
    <w:name w:val="indent ques"/>
    <w:basedOn w:val="ListParagraph"/>
    <w:rsid w:val="00CC279F"/>
    <w:pPr>
      <w:spacing w:after="0" w:line="360" w:lineRule="auto"/>
    </w:pPr>
    <w:rPr>
      <w:rFonts w:eastAsia="Arial Unicode MS" w:cs="Arial"/>
      <w:i/>
      <w:szCs w:val="20"/>
      <w:lang w:eastAsia="ar-SA" w:bidi="ar-SA"/>
    </w:rPr>
  </w:style>
  <w:style w:type="paragraph" w:customStyle="1" w:styleId="crittabletext">
    <w:name w:val="crit table text"/>
    <w:basedOn w:val="Normal"/>
    <w:rsid w:val="00CC279F"/>
    <w:pPr>
      <w:spacing w:line="360" w:lineRule="auto"/>
    </w:pPr>
    <w:rPr>
      <w:rFonts w:cs="Arial"/>
      <w:szCs w:val="20"/>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464E6F"/>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464E6F"/>
    <w:pPr>
      <w:numPr>
        <w:ilvl w:val="1"/>
        <w:numId w:val="20"/>
      </w:numPr>
    </w:pPr>
    <w:rPr>
      <w:rFonts w:cs="Arial"/>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464E6F"/>
    <w:rPr>
      <w:rFonts w:ascii="Arial" w:hAnsi="Arial" w:cs="Arial"/>
      <w:lang w:bidi="en-US"/>
    </w:rPr>
  </w:style>
  <w:style w:type="paragraph" w:customStyle="1" w:styleId="tooltext">
    <w:name w:val="tool text"/>
    <w:basedOn w:val="Normal"/>
    <w:rsid w:val="00CC279F"/>
    <w:pPr>
      <w:jc w:val="center"/>
    </w:pPr>
    <w:rPr>
      <w:rFonts w:eastAsiaTheme="minorEastAsia" w:cs="Arial"/>
      <w:sz w:val="16"/>
      <w:szCs w:val="16"/>
    </w:rPr>
  </w:style>
  <w:style w:type="paragraph" w:customStyle="1" w:styleId="ans">
    <w:name w:val="ans"/>
    <w:basedOn w:val="Normal"/>
    <w:rsid w:val="00CC279F"/>
    <w:pPr>
      <w:autoSpaceDE w:val="0"/>
      <w:ind w:left="1080" w:hanging="360"/>
    </w:pPr>
    <w:rPr>
      <w:rFonts w:cs="Arial"/>
      <w:szCs w:val="20"/>
      <w:lang w:eastAsia="ar-SA" w:bidi="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lang w:bidi="ar-SA"/>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464E6F"/>
    <w:pPr>
      <w:numPr>
        <w:ilvl w:val="3"/>
        <w:numId w:val="19"/>
      </w:numPr>
    </w:pPr>
    <w:rPr>
      <w:rFonts w:eastAsiaTheme="minorEastAsia"/>
    </w:rPr>
  </w:style>
  <w:style w:type="paragraph" w:customStyle="1" w:styleId="bodyindent">
    <w:name w:val="body indent"/>
    <w:basedOn w:val="body"/>
    <w:qFormat/>
    <w:rsid w:val="00464E6F"/>
    <w:pPr>
      <w:ind w:left="720"/>
    </w:pPr>
  </w:style>
  <w:style w:type="paragraph" w:customStyle="1" w:styleId="newactivity">
    <w:name w:val="new activity"/>
    <w:basedOn w:val="Normal"/>
    <w:qFormat/>
    <w:rsid w:val="00464E6F"/>
    <w:pPr>
      <w:pBdr>
        <w:bottom w:val="single" w:sz="4" w:space="1" w:color="auto"/>
      </w:pBdr>
      <w:spacing w:after="120" w:line="360" w:lineRule="auto"/>
      <w:contextualSpacing/>
    </w:pPr>
    <w:rPr>
      <w:rFonts w:eastAsiaTheme="minorEastAsia" w:cs="Arial"/>
      <w:b/>
      <w:sz w:val="22"/>
    </w:rPr>
  </w:style>
  <w:style w:type="paragraph" w:customStyle="1" w:styleId="objectives">
    <w:name w:val="objectives"/>
    <w:basedOn w:val="body"/>
    <w:qFormat/>
    <w:rsid w:val="00464E6F"/>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aliases w:val=" Char Char Char Char1, Char Char Char Char Char, Char Char Char Char Char Char Char,bt. Char1,bt Char2,bt Char Char Char1,bt Char Char Char Char,bt Char Char1,Body Text Char Char Char Char Char,Body Text Char1 Char,bt. Char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Cs w:val="20"/>
    </w:rPr>
  </w:style>
  <w:style w:type="paragraph" w:customStyle="1" w:styleId="readingassmt">
    <w:name w:val="reading assmt"/>
    <w:basedOn w:val="Normal"/>
    <w:rsid w:val="005C02F0"/>
    <w:pPr>
      <w:numPr>
        <w:numId w:val="2"/>
      </w:numPr>
      <w:spacing w:after="0"/>
    </w:pPr>
    <w:rPr>
      <w:rFonts w:cs="Arial"/>
      <w:szCs w:val="20"/>
      <w:lang w:bidi="ar-SA"/>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color w:val="0000FF"/>
    </w:rPr>
  </w:style>
  <w:style w:type="paragraph" w:customStyle="1" w:styleId="Bulletlist1">
    <w:name w:val="Bullet list 1"/>
    <w:basedOn w:val="Normal"/>
    <w:rsid w:val="001E52AB"/>
    <w:pPr>
      <w:numPr>
        <w:numId w:val="8"/>
      </w:numPr>
    </w:pPr>
  </w:style>
  <w:style w:type="paragraph" w:customStyle="1" w:styleId="lb10">
    <w:name w:val="lb1"/>
    <w:basedOn w:val="Normal"/>
    <w:rsid w:val="00373D41"/>
    <w:pPr>
      <w:tabs>
        <w:tab w:val="num" w:pos="720"/>
      </w:tabs>
      <w:spacing w:after="0" w:line="240" w:lineRule="auto"/>
      <w:ind w:left="720" w:hanging="360"/>
    </w:pPr>
    <w:rPr>
      <w:rFonts w:ascii="Times New Roman" w:hAnsi="Times New Roman"/>
      <w:sz w:val="24"/>
      <w:szCs w:val="24"/>
    </w:rPr>
  </w:style>
  <w:style w:type="paragraph" w:customStyle="1" w:styleId="TableBullet1">
    <w:name w:val="Table Bullet 1"/>
    <w:basedOn w:val="Normal"/>
    <w:rsid w:val="001E52AB"/>
    <w:pPr>
      <w:numPr>
        <w:numId w:val="7"/>
      </w:numPr>
    </w:p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lang w:bidi="ar-SA"/>
    </w:rPr>
  </w:style>
  <w:style w:type="paragraph" w:customStyle="1" w:styleId="ecxmsonormal">
    <w:name w:val="ecxmsonormal"/>
    <w:basedOn w:val="Normal"/>
    <w:rsid w:val="00972FD9"/>
    <w:pPr>
      <w:spacing w:before="100" w:beforeAutospacing="1" w:after="100" w:afterAutospacing="1" w:line="240" w:lineRule="auto"/>
    </w:pPr>
    <w:rPr>
      <w:rFonts w:ascii="Times New Roman" w:hAnsi="Times New Roman"/>
      <w:sz w:val="24"/>
      <w:szCs w:val="24"/>
      <w:lang w:bidi="ar-SA"/>
    </w:rPr>
  </w:style>
  <w:style w:type="paragraph" w:customStyle="1" w:styleId="Level3">
    <w:name w:val="Level 3"/>
    <w:basedOn w:val="Normal"/>
    <w:rsid w:val="0054721E"/>
    <w:pPr>
      <w:widowControl w:val="0"/>
      <w:spacing w:after="0" w:line="240" w:lineRule="auto"/>
    </w:pPr>
    <w:rPr>
      <w:rFonts w:ascii="Times New Roman" w:hAnsi="Times New Roman"/>
      <w:sz w:val="24"/>
      <w:szCs w:val="20"/>
      <w:lang w:bidi="ar-SA"/>
    </w:rPr>
  </w:style>
  <w:style w:type="paragraph" w:customStyle="1" w:styleId="Level4">
    <w:name w:val="Level 4"/>
    <w:basedOn w:val="Normal"/>
    <w:rsid w:val="00972FD9"/>
    <w:pPr>
      <w:widowControl w:val="0"/>
      <w:spacing w:after="0" w:line="240" w:lineRule="auto"/>
    </w:pPr>
    <w:rPr>
      <w:rFonts w:ascii="Times New Roman" w:hAnsi="Times New Roman"/>
      <w:sz w:val="24"/>
      <w:szCs w:val="20"/>
      <w:lang w:bidi="ar-SA"/>
    </w:rPr>
  </w:style>
  <w:style w:type="paragraph" w:customStyle="1" w:styleId="Level2">
    <w:name w:val="Level 2"/>
    <w:basedOn w:val="Normal"/>
    <w:rsid w:val="00972FD9"/>
    <w:pPr>
      <w:widowControl w:val="0"/>
      <w:spacing w:after="0" w:line="240" w:lineRule="auto"/>
    </w:pPr>
    <w:rPr>
      <w:rFonts w:ascii="Times New Roman" w:hAnsi="Times New Roman"/>
      <w:sz w:val="24"/>
      <w:szCs w:val="20"/>
      <w:lang w:bidi="ar-SA"/>
    </w:rPr>
  </w:style>
  <w:style w:type="paragraph" w:customStyle="1" w:styleId="Level5">
    <w:name w:val="Level 5"/>
    <w:basedOn w:val="Normal"/>
    <w:rsid w:val="00972FD9"/>
    <w:pPr>
      <w:widowControl w:val="0"/>
      <w:spacing w:after="0" w:line="240" w:lineRule="auto"/>
    </w:pPr>
    <w:rPr>
      <w:rFonts w:ascii="Times New Roman" w:hAnsi="Times New Roman"/>
      <w:sz w:val="24"/>
      <w:szCs w:val="20"/>
      <w:lang w:bidi="ar-SA"/>
    </w:rPr>
  </w:style>
  <w:style w:type="paragraph" w:customStyle="1" w:styleId="newactivity0">
    <w:name w:val="newactivity"/>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bold0">
    <w:name w:val="bodybold"/>
    <w:basedOn w:val="Normal"/>
    <w:rsid w:val="00A04CF2"/>
    <w:pPr>
      <w:spacing w:before="100" w:beforeAutospacing="1" w:after="100" w:afterAutospacing="1"/>
    </w:pPr>
    <w:rPr>
      <w:rFonts w:ascii="Times New Roman" w:eastAsia="Calibri" w:hAnsi="Times New Roman"/>
      <w:sz w:val="24"/>
      <w:szCs w:val="24"/>
      <w:lang w:bidi="ar-SA"/>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indent0">
    <w:name w:val="bodyinden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underlinesubhead0">
    <w:name w:val="underlinesubhead"/>
    <w:basedOn w:val="Normal"/>
    <w:uiPriority w:val="99"/>
    <w:rsid w:val="001201C3"/>
    <w:pPr>
      <w:spacing w:before="100" w:beforeAutospacing="1" w:after="100" w:afterAutospacing="1" w:line="240" w:lineRule="auto"/>
    </w:pPr>
    <w:rPr>
      <w:rFonts w:eastAsia="Calibri"/>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hAnsi="Times New Roman"/>
      <w:sz w:val="24"/>
      <w:szCs w:val="24"/>
      <w:lang w:bidi="ar-SA"/>
    </w:rPr>
  </w:style>
  <w:style w:type="character" w:customStyle="1" w:styleId="yiv1019302980msocommentreference">
    <w:name w:val="yiv1019302980msocommentreference"/>
    <w:rsid w:val="003C7F89"/>
  </w:style>
  <w:style w:type="table" w:customStyle="1" w:styleId="MediumList1-Accent32">
    <w:name w:val="Medium List 1 - Accent 32"/>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2">
    <w:name w:val="Light Grid - Accent 32"/>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hAnsi="Optimum"/>
      <w:sz w:val="22"/>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hAnsi="Optimum"/>
      <w:sz w:val="22"/>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hAnsi="Optimum"/>
      <w:sz w:val="22"/>
    </w:rPr>
  </w:style>
  <w:style w:type="character" w:customStyle="1" w:styleId="NoSpacingChar">
    <w:name w:val="No Spacing Char"/>
    <w:basedOn w:val="DefaultParagraphFont"/>
    <w:link w:val="NoSpacing"/>
    <w:uiPriority w:val="1"/>
    <w:rsid w:val="00464E6F"/>
    <w:rPr>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hAnsi="Times New Roman"/>
      <w:color w:val="000000"/>
      <w:sz w:val="21"/>
      <w:szCs w:val="21"/>
      <w:lang w:bidi="ar-SA"/>
    </w:rPr>
  </w:style>
  <w:style w:type="character" w:customStyle="1" w:styleId="CommentReference2">
    <w:name w:val="Comment Reference2"/>
    <w:rsid w:val="005C02F0"/>
    <w:rPr>
      <w:sz w:val="16"/>
      <w:szCs w:val="16"/>
    </w:rPr>
  </w:style>
  <w:style w:type="paragraph" w:customStyle="1" w:styleId="CommentText2">
    <w:name w:val="Comment Text2"/>
    <w:basedOn w:val="Normal"/>
    <w:rsid w:val="005C02F0"/>
    <w:rPr>
      <w:szCs w:val="20"/>
    </w:rPr>
  </w:style>
  <w:style w:type="paragraph" w:customStyle="1" w:styleId="CommentSubject2">
    <w:name w:val="Comment Subject2"/>
    <w:basedOn w:val="CommentText2"/>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style>
  <w:style w:type="paragraph" w:customStyle="1" w:styleId="Boyd">
    <w:name w:val="Boyd"/>
    <w:basedOn w:val="Normal"/>
    <w:uiPriority w:val="99"/>
    <w:rsid w:val="00220F2C"/>
    <w:pPr>
      <w:spacing w:after="0"/>
      <w:ind w:left="1080" w:hanging="360"/>
    </w:pPr>
    <w:rPr>
      <w:rFonts w:ascii="TimesNewRomanPSMT"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style>
  <w:style w:type="paragraph" w:styleId="PlainText">
    <w:name w:val="Plain Text"/>
    <w:basedOn w:val="Normal"/>
    <w:link w:val="PlainTextChar"/>
    <w:rsid w:val="00323EF7"/>
    <w:rPr>
      <w:rFonts w:ascii="Courier New" w:hAnsi="Courier New" w:cs="Courier New"/>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cs="Arial"/>
      <w:szCs w:val="20"/>
    </w:rPr>
  </w:style>
  <w:style w:type="paragraph" w:customStyle="1" w:styleId="PECenterHead">
    <w:name w:val="PE Center Head"/>
    <w:basedOn w:val="Normal"/>
    <w:rsid w:val="001E52AB"/>
    <w:pPr>
      <w:keepNext/>
      <w:widowControl w:val="0"/>
      <w:jc w:val="center"/>
    </w:pPr>
    <w:rPr>
      <w:rFonts w:cs="Arial"/>
      <w:b/>
      <w:sz w:val="32"/>
      <w:szCs w:val="20"/>
    </w:rPr>
  </w:style>
  <w:style w:type="paragraph" w:customStyle="1" w:styleId="CoverPageText">
    <w:name w:val="Cover Page Text"/>
    <w:basedOn w:val="Normal"/>
    <w:rsid w:val="001E52AB"/>
    <w:rPr>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style>
  <w:style w:type="paragraph" w:customStyle="1" w:styleId="BodyTextIndentedII">
    <w:name w:val="Body Text Indented II"/>
    <w:basedOn w:val="BodyTextIndented"/>
    <w:rsid w:val="001E52AB"/>
    <w:pPr>
      <w:ind w:left="1440"/>
    </w:pPr>
  </w:style>
  <w:style w:type="paragraph" w:customStyle="1" w:styleId="appenzbullet">
    <w:name w:val="appen z bullet"/>
    <w:basedOn w:val="TableText"/>
    <w:rsid w:val="001E52AB"/>
    <w:pPr>
      <w:numPr>
        <w:numId w:val="9"/>
      </w:numPr>
      <w:tabs>
        <w:tab w:val="center" w:pos="4320"/>
        <w:tab w:val="right" w:pos="8640"/>
      </w:tabs>
    </w:pPr>
  </w:style>
  <w:style w:type="paragraph" w:customStyle="1" w:styleId="teachingtips">
    <w:name w:val="teaching tips"/>
    <w:basedOn w:val="Normal"/>
    <w:rsid w:val="001E52AB"/>
    <w:pPr>
      <w:numPr>
        <w:numId w:val="10"/>
      </w:numPr>
    </w:pPr>
  </w:style>
  <w:style w:type="paragraph" w:customStyle="1" w:styleId="reminders">
    <w:name w:val="reminders"/>
    <w:basedOn w:val="Normal"/>
    <w:rsid w:val="001E52AB"/>
    <w:pPr>
      <w:numPr>
        <w:numId w:val="11"/>
      </w:numPr>
      <w:autoSpaceDE w:val="0"/>
      <w:autoSpaceDN w:val="0"/>
      <w:adjustRightInd w:val="0"/>
    </w:pPr>
    <w:rPr>
      <w:color w:val="000000"/>
      <w:w w:val="0"/>
      <w:szCs w:val="48"/>
    </w:rPr>
  </w:style>
  <w:style w:type="paragraph" w:customStyle="1" w:styleId="Procedure">
    <w:name w:val="Procedure"/>
    <w:basedOn w:val="Normal"/>
    <w:rsid w:val="001E52AB"/>
    <w:pPr>
      <w:ind w:left="1890"/>
    </w:pPr>
    <w:rPr>
      <w:b/>
    </w:rPr>
  </w:style>
  <w:style w:type="paragraph" w:customStyle="1" w:styleId="labtasklist">
    <w:name w:val="lab task list"/>
    <w:basedOn w:val="Normal"/>
    <w:rsid w:val="001E52AB"/>
  </w:style>
  <w:style w:type="paragraph" w:customStyle="1" w:styleId="labtasknumbers">
    <w:name w:val="lab task numbers"/>
    <w:basedOn w:val="Normal"/>
    <w:rsid w:val="001E52AB"/>
    <w:pPr>
      <w:numPr>
        <w:numId w:val="12"/>
      </w:numPr>
    </w:pPr>
  </w:style>
  <w:style w:type="paragraph" w:customStyle="1" w:styleId="normalindented">
    <w:name w:val="normal indented"/>
    <w:basedOn w:val="Normal"/>
    <w:rsid w:val="001E52AB"/>
    <w:pPr>
      <w:ind w:left="360"/>
    </w:p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style>
  <w:style w:type="paragraph" w:customStyle="1" w:styleId="taskbullet">
    <w:name w:val="task bullet"/>
    <w:basedOn w:val="Normal"/>
    <w:rsid w:val="001E52AB"/>
    <w:pPr>
      <w:numPr>
        <w:numId w:val="14"/>
      </w:numPr>
    </w:pPr>
    <w:rPr>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style>
  <w:style w:type="paragraph" w:customStyle="1" w:styleId="EO">
    <w:name w:val="EO"/>
    <w:basedOn w:val="Normal"/>
    <w:rsid w:val="001E52AB"/>
    <w:pPr>
      <w:ind w:left="1260" w:hanging="540"/>
    </w:pPr>
  </w:style>
  <w:style w:type="paragraph" w:customStyle="1" w:styleId="reading">
    <w:name w:val="reading"/>
    <w:basedOn w:val="LB2"/>
    <w:rsid w:val="001E52AB"/>
    <w:pPr>
      <w:ind w:left="180"/>
    </w:pPr>
    <w:rPr>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1710</Characters>
  <Application>Microsoft Office Word</Application>
  <DocSecurity>0</DocSecurity>
  <Lines>14</Lines>
  <Paragraphs>4</Paragraphs>
  <ScaleCrop>false</ScaleCrop>
  <Company>Pearson Education</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03397477</cp:lastModifiedBy>
  <cp:revision>3</cp:revision>
  <dcterms:created xsi:type="dcterms:W3CDTF">2011-07-17T19:41:00Z</dcterms:created>
  <dcterms:modified xsi:type="dcterms:W3CDTF">2011-07-19T17:14:00Z</dcterms:modified>
</cp:coreProperties>
</file>