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34" w:rsidRDefault="00C06B34" w:rsidP="00742747">
      <w:pPr>
        <w:pStyle w:val="Heading2"/>
        <w:rPr>
          <w:rStyle w:val="Strong"/>
          <w:b/>
          <w:bCs/>
        </w:rPr>
      </w:pPr>
      <w:bookmarkStart w:id="0" w:name="_GoBack"/>
      <w:bookmarkEnd w:id="0"/>
      <w:r w:rsidRPr="00742747">
        <w:rPr>
          <w:rStyle w:val="Strong"/>
          <w:b/>
          <w:bCs/>
        </w:rPr>
        <w:t>Unit 2 Subnetting Lab 2</w:t>
      </w:r>
    </w:p>
    <w:p w:rsidR="00E24860" w:rsidRPr="00E24860" w:rsidRDefault="00E24860" w:rsidP="00E24860">
      <w:pPr>
        <w:pStyle w:val="body"/>
      </w:pPr>
    </w:p>
    <w:p w:rsidR="004D7E68" w:rsidRDefault="004D7E68" w:rsidP="00742747">
      <w:pPr>
        <w:pStyle w:val="body"/>
      </w:pPr>
      <w:r w:rsidRPr="00D04F46">
        <w:t xml:space="preserve">Read the Lab details listed below, and then </w:t>
      </w:r>
      <w:r>
        <w:t>fill out the table</w:t>
      </w:r>
      <w:r w:rsidRPr="00D04F46">
        <w:t xml:space="preserve"> listed in the lab exercise.</w:t>
      </w:r>
    </w:p>
    <w:p w:rsidR="00742747" w:rsidRPr="00D04F46" w:rsidRDefault="00742747" w:rsidP="00742747">
      <w:pPr>
        <w:pStyle w:val="body"/>
      </w:pPr>
    </w:p>
    <w:p w:rsidR="00C06B34" w:rsidRPr="00217055" w:rsidRDefault="00C06B34" w:rsidP="00742747">
      <w:pPr>
        <w:pStyle w:val="body"/>
      </w:pPr>
      <w:r w:rsidRPr="00217055">
        <w:t xml:space="preserve">Technically you can get away with not knowing binary mathematics if you want to </w:t>
      </w:r>
      <w:r w:rsidR="00742747">
        <w:t>only</w:t>
      </w:r>
      <w:r w:rsidRPr="00217055">
        <w:t xml:space="preserve"> subnet your network.</w:t>
      </w:r>
      <w:r w:rsidR="00742747">
        <w:t xml:space="preserve"> A</w:t>
      </w:r>
      <w:r w:rsidRPr="00217055">
        <w:t>s you understand that all IP addresses are in binary</w:t>
      </w:r>
      <w:r w:rsidR="00742747">
        <w:t>,</w:t>
      </w:r>
      <w:r w:rsidRPr="00217055">
        <w:t xml:space="preserve"> and that each octet can only go from 0 to 255</w:t>
      </w:r>
      <w:r w:rsidR="00742747">
        <w:t>,</w:t>
      </w:r>
      <w:r w:rsidRPr="00217055">
        <w:t xml:space="preserve"> then you should be fine.</w:t>
      </w:r>
      <w:r w:rsidR="00742747">
        <w:t xml:space="preserve"> </w:t>
      </w:r>
      <w:r w:rsidRPr="00217055">
        <w:t>If you have any IT exams coming up, especially Cisco or Microsoft</w:t>
      </w:r>
      <w:r w:rsidR="00742747">
        <w:t>,</w:t>
      </w:r>
      <w:r w:rsidRPr="00217055">
        <w:t xml:space="preserve"> then you </w:t>
      </w:r>
      <w:r w:rsidR="00742747">
        <w:t>could</w:t>
      </w:r>
      <w:r w:rsidRPr="00217055">
        <w:t xml:space="preserve"> be asked to work out binary numbers and convert them to decimal or even </w:t>
      </w:r>
      <w:r>
        <w:t>hexadecimal.</w:t>
      </w:r>
    </w:p>
    <w:p w:rsidR="00C06B34" w:rsidRDefault="00C06B34" w:rsidP="00742747">
      <w:pPr>
        <w:pStyle w:val="body"/>
      </w:pPr>
      <w:r w:rsidRPr="00217055">
        <w:t> </w:t>
      </w:r>
    </w:p>
    <w:p w:rsidR="00C06B34" w:rsidRPr="00217055" w:rsidRDefault="00C06B34" w:rsidP="00742747">
      <w:pPr>
        <w:pStyle w:val="bodybold"/>
      </w:pPr>
      <w:r w:rsidRPr="00217055">
        <w:t>How Binary Works</w:t>
      </w:r>
    </w:p>
    <w:p w:rsidR="00C06B34" w:rsidRPr="00217055" w:rsidRDefault="00C06B34" w:rsidP="00742747">
      <w:pPr>
        <w:pStyle w:val="body"/>
      </w:pPr>
      <w:r w:rsidRPr="00217055">
        <w:t xml:space="preserve">We use the decimal counting system as humans because we have ten digits on our hands </w:t>
      </w:r>
      <w:r w:rsidR="00742747">
        <w:t>and</w:t>
      </w:r>
      <w:r w:rsidR="00742747" w:rsidRPr="00217055">
        <w:t xml:space="preserve"> </w:t>
      </w:r>
      <w:r w:rsidRPr="00217055">
        <w:t xml:space="preserve">that is how </w:t>
      </w:r>
      <w:r w:rsidR="00742747">
        <w:t xml:space="preserve">humans </w:t>
      </w:r>
      <w:r w:rsidRPr="00217055">
        <w:t>learned to count.</w:t>
      </w:r>
      <w:r w:rsidR="00742747">
        <w:t xml:space="preserve"> </w:t>
      </w:r>
      <w:r w:rsidRPr="00217055">
        <w:t>Computers only have electrical currents so they can only see a current or no current</w:t>
      </w:r>
      <w:r w:rsidR="00742747">
        <w:t>; n</w:t>
      </w:r>
      <w:r w:rsidRPr="00217055">
        <w:t>o current is 0 and current is 1.</w:t>
      </w:r>
      <w:r w:rsidR="00742747">
        <w:t xml:space="preserve"> </w:t>
      </w:r>
      <w:r w:rsidRPr="00217055">
        <w:t>The only numbering system that can cater for this is binary.</w:t>
      </w:r>
    </w:p>
    <w:p w:rsidR="00C06B34" w:rsidRPr="00217055" w:rsidRDefault="00C06B34" w:rsidP="00742747">
      <w:pPr>
        <w:pStyle w:val="body"/>
      </w:pPr>
      <w:r w:rsidRPr="00217055">
        <w:t> </w:t>
      </w:r>
    </w:p>
    <w:p w:rsidR="00C06B34" w:rsidRDefault="00C06B34" w:rsidP="00742747">
      <w:pPr>
        <w:pStyle w:val="body"/>
      </w:pPr>
      <w:r w:rsidRPr="00217055">
        <w:t>Binary numbering starts with a 1 and then doubles in columns.</w:t>
      </w:r>
      <w:r w:rsidR="00742747">
        <w:t xml:space="preserve"> </w:t>
      </w:r>
      <w:r w:rsidRPr="00217055">
        <w:t>You can count from 0 to infinity and beyond with this numbering system.</w:t>
      </w:r>
      <w:r w:rsidR="00742747">
        <w:t xml:space="preserve"> </w:t>
      </w:r>
      <w:r w:rsidRPr="00217055">
        <w:t>Just keep adding columns (from right to left).</w:t>
      </w:r>
      <w:r w:rsidR="00742747">
        <w:t xml:space="preserve"> </w:t>
      </w:r>
      <w:r w:rsidRPr="00217055">
        <w:t xml:space="preserve">A 0 means </w:t>
      </w:r>
      <w:r w:rsidRPr="000640F8">
        <w:rPr>
          <w:u w:val="single"/>
        </w:rPr>
        <w:t>don’t</w:t>
      </w:r>
      <w:r w:rsidRPr="00217055">
        <w:t xml:space="preserve"> use that number and a 1 means </w:t>
      </w:r>
      <w:r w:rsidRPr="000640F8">
        <w:rPr>
          <w:u w:val="single"/>
        </w:rPr>
        <w:t>do</w:t>
      </w:r>
      <w:r w:rsidRPr="00217055">
        <w:t xml:space="preserve"> use that number.</w:t>
      </w:r>
    </w:p>
    <w:p w:rsidR="00C06B34" w:rsidRPr="00217055" w:rsidRDefault="00C06B34" w:rsidP="00742747">
      <w:pPr>
        <w:pStyle w:val="body"/>
      </w:pPr>
    </w:p>
    <w:p w:rsidR="00C06B34" w:rsidRPr="00217055" w:rsidRDefault="00C06B34" w:rsidP="00742747">
      <w:pPr>
        <w:pStyle w:val="body"/>
      </w:pPr>
      <w:r w:rsidRPr="00217055">
        <w:t xml:space="preserve">Here you have a 1 or </w:t>
      </w:r>
      <w:r w:rsidR="00742747">
        <w:t>“</w:t>
      </w:r>
      <w:r w:rsidRPr="00217055">
        <w:t>on</w:t>
      </w:r>
      <w:r w:rsidR="00742747">
        <w:t xml:space="preserve">” </w:t>
      </w:r>
      <w:r w:rsidRPr="00217055">
        <w:t xml:space="preserve">number in the 2 column and a 0 or </w:t>
      </w:r>
      <w:r w:rsidR="00742747">
        <w:t>“</w:t>
      </w:r>
      <w:r w:rsidRPr="00217055">
        <w:t>off</w:t>
      </w:r>
      <w:r w:rsidR="00742747">
        <w:t>”</w:t>
      </w:r>
      <w:r w:rsidRPr="00217055">
        <w:t xml:space="preserve"> in the 1 column so your number is </w:t>
      </w:r>
      <w:r w:rsidR="00742747">
        <w:t>two</w:t>
      </w:r>
      <w:r w:rsidRPr="00217055">
        <w:t>.</w:t>
      </w:r>
    </w:p>
    <w:tbl>
      <w:tblPr>
        <w:tblW w:w="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80"/>
        <w:gridCol w:w="180"/>
      </w:tblGrid>
      <w:tr w:rsidR="00C06B34" w:rsidRPr="00217055" w:rsidTr="00C92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6B34" w:rsidRPr="00217055" w:rsidTr="00C92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C06B34" w:rsidRPr="00217055" w:rsidRDefault="00C06B34" w:rsidP="00C06B34">
      <w:pPr>
        <w:shd w:val="clear" w:color="auto" w:fill="FFFFFF"/>
        <w:spacing w:line="348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217055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C06B34" w:rsidRPr="00217055" w:rsidRDefault="00C06B34" w:rsidP="00742747">
      <w:pPr>
        <w:pStyle w:val="body"/>
      </w:pPr>
      <w:r>
        <w:t>Now</w:t>
      </w:r>
      <w:r w:rsidRPr="00217055">
        <w:t xml:space="preserve"> we have a 1 in the 1 and 4 columns so we simply add that together to get 5 as the answer.</w:t>
      </w:r>
    </w:p>
    <w:tbl>
      <w:tblPr>
        <w:tblW w:w="1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13"/>
        <w:gridCol w:w="213"/>
        <w:gridCol w:w="213"/>
      </w:tblGrid>
      <w:tr w:rsidR="00C06B34" w:rsidRPr="00217055" w:rsidTr="00C92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6B34" w:rsidRPr="00217055" w:rsidTr="00C92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06B34" w:rsidRPr="00217055" w:rsidRDefault="00C06B34" w:rsidP="00C06B34">
      <w:pPr>
        <w:shd w:val="clear" w:color="auto" w:fill="FFFFFF"/>
        <w:spacing w:line="348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217055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C06B34" w:rsidRPr="00217055" w:rsidRDefault="00742747" w:rsidP="00742747">
      <w:pPr>
        <w:pStyle w:val="body"/>
      </w:pPr>
      <w:r>
        <w:t>T</w:t>
      </w:r>
      <w:r w:rsidR="00C06B34" w:rsidRPr="00217055">
        <w:t>his time we have a 1 in the 8</w:t>
      </w:r>
      <w:r>
        <w:t xml:space="preserve">, </w:t>
      </w:r>
      <w:r w:rsidR="00C06B34" w:rsidRPr="00217055">
        <w:t>4</w:t>
      </w:r>
      <w:r>
        <w:t>,</w:t>
      </w:r>
      <w:r w:rsidR="00C06B34" w:rsidRPr="00217055">
        <w:t xml:space="preserve"> and 1 </w:t>
      </w:r>
      <w:proofErr w:type="gramStart"/>
      <w:r w:rsidR="00C06B34" w:rsidRPr="00217055">
        <w:t>columns</w:t>
      </w:r>
      <w:proofErr w:type="gramEnd"/>
      <w:r w:rsidR="00C06B34" w:rsidRPr="00217055">
        <w:t xml:space="preserve"> so adding them together we have 13.</w:t>
      </w:r>
    </w:p>
    <w:tbl>
      <w:tblPr>
        <w:tblW w:w="1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92"/>
        <w:gridCol w:w="191"/>
        <w:gridCol w:w="191"/>
        <w:gridCol w:w="191"/>
      </w:tblGrid>
      <w:tr w:rsidR="00C06B34" w:rsidRPr="00217055" w:rsidTr="00C92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6B34" w:rsidRPr="00217055" w:rsidTr="00C920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06B34" w:rsidRPr="00217055" w:rsidRDefault="00C06B34" w:rsidP="00E24860">
      <w:pPr>
        <w:shd w:val="clear" w:color="auto" w:fill="FFFFFF"/>
        <w:spacing w:line="348" w:lineRule="atLeast"/>
      </w:pPr>
      <w:r w:rsidRPr="00217055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C06B34" w:rsidRPr="00217055" w:rsidRDefault="00C06B34" w:rsidP="00E24860">
      <w:pPr>
        <w:pStyle w:val="body"/>
      </w:pPr>
      <w:r w:rsidRPr="00217055">
        <w:t>We could keep going</w:t>
      </w:r>
      <w:r w:rsidR="00E24860">
        <w:t xml:space="preserve">, </w:t>
      </w:r>
      <w:r w:rsidRPr="00217055">
        <w:t xml:space="preserve">but we should stop at </w:t>
      </w:r>
      <w:r w:rsidR="00E24860">
        <w:t>eight</w:t>
      </w:r>
      <w:r w:rsidRPr="00217055">
        <w:t xml:space="preserve"> columns because current IP addresses use eight binary</w:t>
      </w:r>
      <w:r>
        <w:t xml:space="preserve"> places or an octet.</w:t>
      </w:r>
      <w:r w:rsidR="00742747">
        <w:t xml:space="preserve"> </w:t>
      </w:r>
      <w:r>
        <w:t>In fact</w:t>
      </w:r>
      <w:r w:rsidR="00E24860">
        <w:t xml:space="preserve">, </w:t>
      </w:r>
      <w:r w:rsidRPr="00217055">
        <w:t>IP version 4</w:t>
      </w:r>
      <w:r w:rsidR="00742747">
        <w:t xml:space="preserve"> </w:t>
      </w:r>
      <w:r>
        <w:t xml:space="preserve">or IPv4 </w:t>
      </w:r>
      <w:r w:rsidRPr="00217055">
        <w:t xml:space="preserve">address uses </w:t>
      </w:r>
      <w:r w:rsidR="00E24860">
        <w:t>four</w:t>
      </w:r>
      <w:r w:rsidRPr="00217055">
        <w:t xml:space="preserve"> octets</w:t>
      </w:r>
      <w:r>
        <w:t xml:space="preserve"> of 0 to 255.</w:t>
      </w:r>
    </w:p>
    <w:tbl>
      <w:tblPr>
        <w:tblW w:w="2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1"/>
        <w:gridCol w:w="540"/>
        <w:gridCol w:w="540"/>
        <w:gridCol w:w="540"/>
        <w:gridCol w:w="306"/>
        <w:gridCol w:w="306"/>
        <w:gridCol w:w="306"/>
        <w:gridCol w:w="306"/>
      </w:tblGrid>
      <w:tr w:rsidR="00C06B34" w:rsidRPr="00217055" w:rsidTr="00C920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6B34" w:rsidRPr="00217055" w:rsidTr="00C920AA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Binary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06B34" w:rsidRPr="00217055" w:rsidRDefault="00C06B34" w:rsidP="00C06B34">
      <w:pPr>
        <w:shd w:val="clear" w:color="auto" w:fill="FFFFFF"/>
        <w:spacing w:line="348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217055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C06B34" w:rsidRPr="00217055" w:rsidRDefault="00C06B34" w:rsidP="00742747">
      <w:pPr>
        <w:pStyle w:val="body"/>
      </w:pPr>
      <w:r w:rsidRPr="00217055">
        <w:t>In the above example we add 128+16+8+4+1 to get 157.</w:t>
      </w:r>
    </w:p>
    <w:p w:rsidR="00C06B34" w:rsidRPr="00217055" w:rsidRDefault="00C06B34" w:rsidP="00742747">
      <w:pPr>
        <w:pStyle w:val="body"/>
      </w:pPr>
      <w:r w:rsidRPr="00217055">
        <w:lastRenderedPageBreak/>
        <w:t>An IP address in binary would look like this to a computer or router:</w:t>
      </w:r>
    </w:p>
    <w:p w:rsidR="00C06B34" w:rsidRPr="00217055" w:rsidRDefault="00C06B34" w:rsidP="00742747">
      <w:pPr>
        <w:pStyle w:val="body"/>
      </w:pPr>
      <w:r w:rsidRPr="00217055">
        <w:t> </w:t>
      </w:r>
    </w:p>
    <w:p w:rsidR="00C06B34" w:rsidRPr="00217055" w:rsidRDefault="00C06B34" w:rsidP="00742747">
      <w:pPr>
        <w:pStyle w:val="body"/>
      </w:pPr>
      <w:proofErr w:type="gramStart"/>
      <w:r w:rsidRPr="00217055">
        <w:t>11010010.11101101.11000010.11110110 which is four octets.</w:t>
      </w:r>
      <w:proofErr w:type="gramEnd"/>
    </w:p>
    <w:p w:rsidR="00C06B34" w:rsidRDefault="00C06B34" w:rsidP="00742747">
      <w:pPr>
        <w:pStyle w:val="body"/>
      </w:pPr>
      <w:proofErr w:type="gramStart"/>
      <w:r>
        <w:t>190</w:t>
      </w:r>
      <w:r w:rsidR="00742747">
        <w:t xml:space="preserve"> </w:t>
      </w:r>
      <w:r>
        <w:t>.</w:t>
      </w:r>
      <w:proofErr w:type="gramEnd"/>
      <w:r w:rsidR="00742747">
        <w:t xml:space="preserve"> </w:t>
      </w:r>
      <w:proofErr w:type="gramStart"/>
      <w:r>
        <w:t>237</w:t>
      </w:r>
      <w:r w:rsidR="00742747">
        <w:t xml:space="preserve"> </w:t>
      </w:r>
      <w:r>
        <w:t>.</w:t>
      </w:r>
      <w:proofErr w:type="gramEnd"/>
      <w:r w:rsidR="00742747">
        <w:t xml:space="preserve"> </w:t>
      </w:r>
      <w:proofErr w:type="gramStart"/>
      <w:r>
        <w:t>194</w:t>
      </w:r>
      <w:r w:rsidR="00742747">
        <w:t xml:space="preserve"> </w:t>
      </w:r>
      <w:r>
        <w:t>.</w:t>
      </w:r>
      <w:proofErr w:type="gramEnd"/>
      <w:r w:rsidR="00742747">
        <w:t xml:space="preserve"> </w:t>
      </w:r>
      <w:r>
        <w:t>246</w:t>
      </w:r>
    </w:p>
    <w:p w:rsidR="00C06B34" w:rsidRPr="00217055" w:rsidRDefault="00C06B34" w:rsidP="00742747">
      <w:pPr>
        <w:pStyle w:val="body"/>
      </w:pPr>
    </w:p>
    <w:p w:rsidR="00C06B34" w:rsidRPr="00217055" w:rsidRDefault="00C06B34" w:rsidP="00E24860">
      <w:pPr>
        <w:pStyle w:val="bodybold"/>
      </w:pPr>
      <w:r w:rsidRPr="00217055">
        <w:t>Convert</w:t>
      </w:r>
      <w:r>
        <w:t>ing</w:t>
      </w:r>
      <w:r w:rsidRPr="00217055">
        <w:t xml:space="preserve"> Binary to Decimal</w:t>
      </w:r>
    </w:p>
    <w:p w:rsidR="00C06B34" w:rsidRPr="00217055" w:rsidRDefault="00C06B34" w:rsidP="00742747">
      <w:pPr>
        <w:pStyle w:val="body"/>
      </w:pPr>
      <w:r w:rsidRPr="00217055">
        <w:t>Just write out the binary number putting it into the above chart.</w:t>
      </w:r>
      <w:r w:rsidR="00742747">
        <w:t xml:space="preserve"> </w:t>
      </w:r>
      <w:r w:rsidRPr="00217055">
        <w:t>Add the numbers together and you have your answer.</w:t>
      </w:r>
    </w:p>
    <w:p w:rsidR="00C06B34" w:rsidRPr="00217055" w:rsidRDefault="00C06B34" w:rsidP="00742747">
      <w:pPr>
        <w:pStyle w:val="body"/>
      </w:pPr>
      <w:r w:rsidRPr="00217055">
        <w:t> </w:t>
      </w:r>
    </w:p>
    <w:p w:rsidR="00C06B34" w:rsidRPr="00217055" w:rsidRDefault="00C06B34" w:rsidP="00E24860">
      <w:pPr>
        <w:pStyle w:val="bodybold"/>
      </w:pPr>
      <w:r w:rsidRPr="00217055">
        <w:t>Convert</w:t>
      </w:r>
      <w:r>
        <w:t>ing</w:t>
      </w:r>
      <w:r w:rsidRPr="00217055">
        <w:t xml:space="preserve"> Decimal to Binary</w:t>
      </w:r>
    </w:p>
    <w:p w:rsidR="00C06B34" w:rsidRPr="00217055" w:rsidRDefault="00C06B34" w:rsidP="00742747">
      <w:pPr>
        <w:pStyle w:val="body"/>
      </w:pPr>
      <w:r w:rsidRPr="00217055">
        <w:t>Write out the above chart again and put a 1 in the numbers which add up to your required binary number.</w:t>
      </w:r>
      <w:r w:rsidR="00742747">
        <w:t xml:space="preserve"> </w:t>
      </w:r>
      <w:r w:rsidR="00E24860">
        <w:t>I</w:t>
      </w:r>
      <w:r w:rsidRPr="00217055">
        <w:t>f you wanted to work out 203 in binary you would tick the 128 and 64 columns (192), ticking the 32 column would give it too much, tick the 8 column (200) and then the 2 and 1 columns.</w:t>
      </w:r>
      <w:r w:rsidR="00742747">
        <w:t xml:space="preserve"> </w:t>
      </w:r>
      <w:r w:rsidRPr="00217055">
        <w:t>If you prefer you can start from the other end adding 1 to 2 to 4 and so on but it does work better from the left to right.</w:t>
      </w:r>
    </w:p>
    <w:p w:rsidR="00E24860" w:rsidRDefault="00E24860" w:rsidP="00742747">
      <w:pPr>
        <w:pStyle w:val="body"/>
      </w:pPr>
    </w:p>
    <w:p w:rsidR="00C06B34" w:rsidRPr="00217055" w:rsidRDefault="00C06B34" w:rsidP="00742747">
      <w:pPr>
        <w:pStyle w:val="body"/>
      </w:pPr>
      <w:r w:rsidRPr="00217055">
        <w:t>Your answer would look like this:</w:t>
      </w:r>
    </w:p>
    <w:p w:rsidR="00C06B34" w:rsidRPr="00217055" w:rsidRDefault="00C06B34" w:rsidP="00742747">
      <w:pPr>
        <w:pStyle w:val="body"/>
      </w:pPr>
      <w:r w:rsidRPr="00217055">
        <w:t> </w:t>
      </w:r>
    </w:p>
    <w:tbl>
      <w:tblPr>
        <w:tblW w:w="2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51"/>
        <w:gridCol w:w="541"/>
        <w:gridCol w:w="540"/>
        <w:gridCol w:w="540"/>
        <w:gridCol w:w="306"/>
        <w:gridCol w:w="306"/>
        <w:gridCol w:w="306"/>
        <w:gridCol w:w="306"/>
      </w:tblGrid>
      <w:tr w:rsidR="00C06B34" w:rsidRPr="00217055" w:rsidTr="00C920AA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6B34" w:rsidRPr="00217055" w:rsidTr="00C920AA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Binary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B34" w:rsidRPr="00217055" w:rsidRDefault="00C06B34" w:rsidP="00C920AA">
            <w:pPr>
              <w:spacing w:line="38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0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06B34" w:rsidRDefault="00C06B34" w:rsidP="00E24860">
      <w:pPr>
        <w:pStyle w:val="body"/>
      </w:pPr>
    </w:p>
    <w:p w:rsidR="00E24860" w:rsidRDefault="00E24860" w:rsidP="00E24860">
      <w:pPr>
        <w:pStyle w:val="body"/>
      </w:pPr>
    </w:p>
    <w:p w:rsidR="00C06B34" w:rsidRPr="0063465E" w:rsidRDefault="00C06B34" w:rsidP="00E24860">
      <w:pPr>
        <w:pStyle w:val="Heading2"/>
        <w:rPr>
          <w:rFonts w:eastAsia="Times New Roman"/>
          <w:color w:val="222222"/>
        </w:rPr>
      </w:pPr>
      <w:r>
        <w:rPr>
          <w:rFonts w:eastAsia="Times New Roman"/>
        </w:rPr>
        <w:t xml:space="preserve">Subnetting </w:t>
      </w:r>
      <w:r w:rsidRPr="0063465E">
        <w:rPr>
          <w:rFonts w:eastAsia="Times New Roman"/>
        </w:rPr>
        <w:t>Lab 2 Exercise</w:t>
      </w:r>
    </w:p>
    <w:p w:rsidR="00C06B34" w:rsidRPr="00217055" w:rsidRDefault="00C06B34" w:rsidP="00742747">
      <w:pPr>
        <w:pStyle w:val="body"/>
      </w:pPr>
      <w:r>
        <w:t xml:space="preserve">Using this table fill in the binary equivalent values of 1 and </w:t>
      </w:r>
      <w:r w:rsidR="00E24860">
        <w:t xml:space="preserve">0 </w:t>
      </w:r>
      <w:r>
        <w:t>to represent the decimal value indicated.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070"/>
        <w:gridCol w:w="1062"/>
        <w:gridCol w:w="1062"/>
        <w:gridCol w:w="1062"/>
        <w:gridCol w:w="1054"/>
        <w:gridCol w:w="1054"/>
        <w:gridCol w:w="1054"/>
        <w:gridCol w:w="1054"/>
      </w:tblGrid>
      <w:tr w:rsidR="00C06B34" w:rsidTr="00742747">
        <w:tc>
          <w:tcPr>
            <w:tcW w:w="1114" w:type="dxa"/>
          </w:tcPr>
          <w:p w:rsidR="00C06B34" w:rsidRDefault="00C06B34" w:rsidP="00C920AA">
            <w:r>
              <w:t>Numbers</w:t>
            </w:r>
          </w:p>
        </w:tc>
        <w:tc>
          <w:tcPr>
            <w:tcW w:w="1114" w:type="dxa"/>
          </w:tcPr>
          <w:p w:rsidR="00C06B34" w:rsidRDefault="00C06B34" w:rsidP="00C920AA">
            <w:r>
              <w:t>128</w:t>
            </w:r>
          </w:p>
        </w:tc>
        <w:tc>
          <w:tcPr>
            <w:tcW w:w="1114" w:type="dxa"/>
          </w:tcPr>
          <w:p w:rsidR="00C06B34" w:rsidRDefault="00C06B34" w:rsidP="00C920AA">
            <w:r>
              <w:t>64</w:t>
            </w:r>
          </w:p>
        </w:tc>
        <w:tc>
          <w:tcPr>
            <w:tcW w:w="1114" w:type="dxa"/>
          </w:tcPr>
          <w:p w:rsidR="00C06B34" w:rsidRDefault="00C06B34" w:rsidP="00C920AA">
            <w:r>
              <w:t>32</w:t>
            </w:r>
          </w:p>
        </w:tc>
        <w:tc>
          <w:tcPr>
            <w:tcW w:w="1114" w:type="dxa"/>
          </w:tcPr>
          <w:p w:rsidR="00C06B34" w:rsidRDefault="00C06B34" w:rsidP="00C920AA">
            <w:r>
              <w:t>16</w:t>
            </w:r>
          </w:p>
        </w:tc>
        <w:tc>
          <w:tcPr>
            <w:tcW w:w="1114" w:type="dxa"/>
          </w:tcPr>
          <w:p w:rsidR="00C06B34" w:rsidRDefault="00C06B34" w:rsidP="00C920AA">
            <w:r>
              <w:t>8</w:t>
            </w:r>
          </w:p>
        </w:tc>
        <w:tc>
          <w:tcPr>
            <w:tcW w:w="1114" w:type="dxa"/>
          </w:tcPr>
          <w:p w:rsidR="00C06B34" w:rsidRDefault="00C06B34" w:rsidP="00C920AA">
            <w:r>
              <w:t>4</w:t>
            </w:r>
          </w:p>
        </w:tc>
        <w:tc>
          <w:tcPr>
            <w:tcW w:w="1114" w:type="dxa"/>
          </w:tcPr>
          <w:p w:rsidR="00C06B34" w:rsidRDefault="00C06B34" w:rsidP="00C920AA">
            <w:r>
              <w:t>2</w:t>
            </w:r>
          </w:p>
        </w:tc>
        <w:tc>
          <w:tcPr>
            <w:tcW w:w="1114" w:type="dxa"/>
          </w:tcPr>
          <w:p w:rsidR="00C06B34" w:rsidRDefault="00C06B34" w:rsidP="00C920AA">
            <w:r>
              <w:t>1</w:t>
            </w:r>
          </w:p>
        </w:tc>
      </w:tr>
      <w:tr w:rsidR="00C06B34" w:rsidTr="00742747">
        <w:tc>
          <w:tcPr>
            <w:tcW w:w="1114" w:type="dxa"/>
          </w:tcPr>
          <w:p w:rsidR="00C06B34" w:rsidRDefault="00C06B34" w:rsidP="00C920AA">
            <w:r>
              <w:t>232</w:t>
            </w:r>
          </w:p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</w:tr>
      <w:tr w:rsidR="00C06B34" w:rsidTr="00742747">
        <w:tc>
          <w:tcPr>
            <w:tcW w:w="1114" w:type="dxa"/>
          </w:tcPr>
          <w:p w:rsidR="00C06B34" w:rsidRDefault="00C06B34" w:rsidP="00C920AA">
            <w:r>
              <w:t>167</w:t>
            </w:r>
          </w:p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</w:tr>
      <w:tr w:rsidR="00C06B34" w:rsidTr="00742747">
        <w:tc>
          <w:tcPr>
            <w:tcW w:w="1114" w:type="dxa"/>
          </w:tcPr>
          <w:p w:rsidR="00C06B34" w:rsidRDefault="00C06B34" w:rsidP="00C920AA">
            <w:r>
              <w:t>196</w:t>
            </w:r>
          </w:p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</w:tr>
      <w:tr w:rsidR="00C06B34" w:rsidTr="00742747">
        <w:tc>
          <w:tcPr>
            <w:tcW w:w="1114" w:type="dxa"/>
          </w:tcPr>
          <w:p w:rsidR="00C06B34" w:rsidRDefault="00C06B34" w:rsidP="00C920AA">
            <w:r>
              <w:t>212</w:t>
            </w:r>
          </w:p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</w:tr>
      <w:tr w:rsidR="00C06B34" w:rsidTr="00742747">
        <w:tc>
          <w:tcPr>
            <w:tcW w:w="1114" w:type="dxa"/>
          </w:tcPr>
          <w:p w:rsidR="00C06B34" w:rsidRDefault="00C06B34" w:rsidP="00C920AA">
            <w:r>
              <w:t>241</w:t>
            </w:r>
          </w:p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</w:tr>
      <w:tr w:rsidR="00C06B34" w:rsidTr="00742747">
        <w:tc>
          <w:tcPr>
            <w:tcW w:w="1114" w:type="dxa"/>
          </w:tcPr>
          <w:p w:rsidR="00C06B34" w:rsidRDefault="00C06B34" w:rsidP="00C920AA">
            <w:r>
              <w:t>202</w:t>
            </w:r>
          </w:p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  <w:tc>
          <w:tcPr>
            <w:tcW w:w="1114" w:type="dxa"/>
          </w:tcPr>
          <w:p w:rsidR="00C06B34" w:rsidRDefault="00C06B34" w:rsidP="00C920AA"/>
        </w:tc>
      </w:tr>
    </w:tbl>
    <w:p w:rsidR="00C06B34" w:rsidRDefault="00C06B34" w:rsidP="00C06B34">
      <w:pPr>
        <w:shd w:val="clear" w:color="auto" w:fill="FFFFFF"/>
        <w:spacing w:line="384" w:lineRule="auto"/>
        <w:rPr>
          <w:rFonts w:ascii="Arial" w:eastAsia="Times New Roman" w:hAnsi="Arial" w:cs="Arial"/>
          <w:b/>
          <w:bCs/>
          <w:color w:val="020202"/>
          <w:spacing w:val="-15"/>
          <w:sz w:val="28"/>
          <w:szCs w:val="28"/>
        </w:rPr>
      </w:pPr>
    </w:p>
    <w:p w:rsidR="007B2378" w:rsidRDefault="00FE0C4F"/>
    <w:sectPr w:rsidR="007B23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4F" w:rsidRDefault="00FE0C4F" w:rsidP="00E24860">
      <w:r>
        <w:separator/>
      </w:r>
    </w:p>
  </w:endnote>
  <w:endnote w:type="continuationSeparator" w:id="0">
    <w:p w:rsidR="00FE0C4F" w:rsidRDefault="00FE0C4F" w:rsidP="00E2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4F" w:rsidRDefault="00FE0C4F" w:rsidP="00E24860">
      <w:r>
        <w:separator/>
      </w:r>
    </w:p>
  </w:footnote>
  <w:footnote w:type="continuationSeparator" w:id="0">
    <w:p w:rsidR="00FE0C4F" w:rsidRDefault="00FE0C4F" w:rsidP="00E2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60" w:rsidRDefault="00E24860">
    <w:pPr>
      <w:pStyle w:val="Header"/>
    </w:pPr>
    <w:r>
      <w:t>NT2640.U2.WS4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C7C"/>
    <w:multiLevelType w:val="hybridMultilevel"/>
    <w:tmpl w:val="2DB600BC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CF4"/>
    <w:multiLevelType w:val="hybridMultilevel"/>
    <w:tmpl w:val="55E8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pStyle w:val="subtosqu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03D6"/>
    <w:multiLevelType w:val="hybridMultilevel"/>
    <w:tmpl w:val="D0DE688A"/>
    <w:lvl w:ilvl="0" w:tplc="DF82F844">
      <w:start w:val="1"/>
      <w:numFmt w:val="bullet"/>
      <w:pStyle w:val="activobjective"/>
      <w:lvlText w:val=""/>
      <w:lvlJc w:val="left"/>
      <w:pPr>
        <w:ind w:left="1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4"/>
    <w:rsid w:val="001635C3"/>
    <w:rsid w:val="00226342"/>
    <w:rsid w:val="00452F49"/>
    <w:rsid w:val="004D7E68"/>
    <w:rsid w:val="006A765E"/>
    <w:rsid w:val="00742747"/>
    <w:rsid w:val="00C06B34"/>
    <w:rsid w:val="00E24860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C06B34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747"/>
    <w:pPr>
      <w:pBdr>
        <w:bottom w:val="single" w:sz="12" w:space="1" w:color="auto"/>
      </w:pBdr>
      <w:outlineLvl w:val="0"/>
    </w:pPr>
    <w:rPr>
      <w:rFonts w:ascii="Arial" w:eastAsiaTheme="minorHAnsi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747"/>
    <w:pPr>
      <w:spacing w:after="120" w:line="36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742747"/>
    <w:pPr>
      <w:spacing w:line="360" w:lineRule="auto"/>
    </w:pPr>
    <w:rPr>
      <w:rFonts w:ascii="Arial" w:hAnsi="Arial" w:cs="Arial"/>
    </w:rPr>
  </w:style>
  <w:style w:type="character" w:customStyle="1" w:styleId="bodyChar">
    <w:name w:val="body Char"/>
    <w:basedOn w:val="DefaultParagraphFont"/>
    <w:link w:val="body"/>
    <w:rsid w:val="00742747"/>
    <w:rPr>
      <w:rFonts w:eastAsia="Calibri" w:cs="Arial"/>
    </w:rPr>
  </w:style>
  <w:style w:type="paragraph" w:customStyle="1" w:styleId="squarebullet">
    <w:name w:val="square bullet"/>
    <w:basedOn w:val="Normal"/>
    <w:qFormat/>
    <w:rsid w:val="00742747"/>
    <w:pPr>
      <w:numPr>
        <w:numId w:val="4"/>
      </w:numPr>
      <w:spacing w:line="360" w:lineRule="auto"/>
    </w:pPr>
    <w:rPr>
      <w:rFonts w:ascii="Arial" w:hAnsi="Arial" w:cs="Arial"/>
    </w:rPr>
  </w:style>
  <w:style w:type="paragraph" w:customStyle="1" w:styleId="bodybold">
    <w:name w:val="body bold"/>
    <w:basedOn w:val="body"/>
    <w:qFormat/>
    <w:rsid w:val="00742747"/>
    <w:rPr>
      <w:b/>
    </w:rPr>
  </w:style>
  <w:style w:type="paragraph" w:customStyle="1" w:styleId="bodyindent">
    <w:name w:val="body indent"/>
    <w:basedOn w:val="body"/>
    <w:qFormat/>
    <w:rsid w:val="00742747"/>
    <w:pPr>
      <w:ind w:left="720"/>
    </w:pPr>
  </w:style>
  <w:style w:type="paragraph" w:customStyle="1" w:styleId="bodyunderline">
    <w:name w:val="body underline"/>
    <w:basedOn w:val="Footer"/>
    <w:qFormat/>
    <w:rsid w:val="00742747"/>
    <w:pPr>
      <w:tabs>
        <w:tab w:val="right" w:pos="1080"/>
      </w:tabs>
      <w:spacing w:line="360" w:lineRule="auto"/>
    </w:pPr>
    <w:rPr>
      <w:rFonts w:ascii="Arial" w:eastAsia="WenQuanYi Micro Hei" w:hAnsi="Arial" w:cs="Arial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747"/>
    <w:rPr>
      <w:rFonts w:ascii="Calibri" w:eastAsia="Calibri" w:hAnsi="Calibri"/>
    </w:rPr>
  </w:style>
  <w:style w:type="paragraph" w:customStyle="1" w:styleId="newactivity">
    <w:name w:val="new activity"/>
    <w:basedOn w:val="Normal"/>
    <w:qFormat/>
    <w:rsid w:val="00742747"/>
    <w:pPr>
      <w:pBdr>
        <w:bottom w:val="single" w:sz="4" w:space="1" w:color="auto"/>
      </w:pBdr>
      <w:spacing w:after="120" w:line="360" w:lineRule="auto"/>
      <w:contextualSpacing/>
    </w:pPr>
    <w:rPr>
      <w:rFonts w:ascii="Arial" w:eastAsiaTheme="minorEastAsia" w:hAnsi="Arial" w:cs="Arial"/>
      <w:b/>
      <w:szCs w:val="22"/>
    </w:rPr>
  </w:style>
  <w:style w:type="paragraph" w:customStyle="1" w:styleId="Remindershead">
    <w:name w:val="Reminders head"/>
    <w:basedOn w:val="Normal"/>
    <w:qFormat/>
    <w:rsid w:val="00742747"/>
    <w:pPr>
      <w:spacing w:after="240" w:line="360" w:lineRule="auto"/>
      <w:jc w:val="center"/>
    </w:pPr>
    <w:rPr>
      <w:rFonts w:ascii="Arial" w:hAnsi="Arial" w:cs="Arial"/>
      <w:b/>
      <w:caps/>
    </w:rPr>
  </w:style>
  <w:style w:type="paragraph" w:customStyle="1" w:styleId="subtosqubullet">
    <w:name w:val="sub to squ bullet"/>
    <w:basedOn w:val="Normal"/>
    <w:qFormat/>
    <w:rsid w:val="00742747"/>
    <w:pPr>
      <w:numPr>
        <w:ilvl w:val="1"/>
        <w:numId w:val="5"/>
      </w:numPr>
      <w:spacing w:line="360" w:lineRule="auto"/>
    </w:pPr>
    <w:rPr>
      <w:rFonts w:ascii="Arial" w:hAnsi="Arial" w:cs="Arial"/>
    </w:rPr>
  </w:style>
  <w:style w:type="paragraph" w:customStyle="1" w:styleId="underlinesubhead">
    <w:name w:val="underline subhead"/>
    <w:basedOn w:val="Normal"/>
    <w:qFormat/>
    <w:rsid w:val="00742747"/>
    <w:pPr>
      <w:spacing w:line="360" w:lineRule="auto"/>
    </w:pPr>
    <w:rPr>
      <w:rFonts w:ascii="Arial" w:hAnsi="Arial" w:cs="Arial"/>
      <w:b/>
      <w:u w:val="single"/>
    </w:rPr>
  </w:style>
  <w:style w:type="paragraph" w:customStyle="1" w:styleId="objectives">
    <w:name w:val="objectives"/>
    <w:basedOn w:val="Normal"/>
    <w:qFormat/>
    <w:rsid w:val="00742747"/>
    <w:pPr>
      <w:spacing w:line="360" w:lineRule="auto"/>
      <w:ind w:left="990" w:hanging="630"/>
    </w:pPr>
    <w:rPr>
      <w:rFonts w:ascii="Arial" w:eastAsia="Times New Roman" w:hAnsi="Arial" w:cs="Arial"/>
      <w:lang w:bidi="en-US"/>
    </w:rPr>
  </w:style>
  <w:style w:type="paragraph" w:customStyle="1" w:styleId="activityhead">
    <w:name w:val="activity head"/>
    <w:basedOn w:val="Normal"/>
    <w:qFormat/>
    <w:rsid w:val="00742747"/>
    <w:pPr>
      <w:spacing w:line="360" w:lineRule="auto"/>
      <w:ind w:left="720"/>
    </w:pPr>
    <w:rPr>
      <w:rFonts w:ascii="Arial" w:eastAsia="Times New Roman" w:hAnsi="Arial" w:cs="Arial"/>
      <w:b/>
      <w:lang w:bidi="en-US"/>
    </w:rPr>
  </w:style>
  <w:style w:type="paragraph" w:customStyle="1" w:styleId="coursesupporttools">
    <w:name w:val="course support tools"/>
    <w:basedOn w:val="ListParagraph"/>
    <w:qFormat/>
    <w:rsid w:val="00742747"/>
    <w:pPr>
      <w:spacing w:line="360" w:lineRule="auto"/>
      <w:ind w:left="1540" w:hanging="360"/>
    </w:pPr>
    <w:rPr>
      <w:rFonts w:ascii="Arial" w:eastAsia="Times New Roman" w:hAnsi="Arial" w:cs="Arial"/>
      <w:lang w:bidi="en-US"/>
    </w:rPr>
  </w:style>
  <w:style w:type="paragraph" w:styleId="ListParagraph">
    <w:name w:val="List Paragraph"/>
    <w:basedOn w:val="Normal"/>
    <w:uiPriority w:val="34"/>
    <w:rsid w:val="00742747"/>
    <w:pPr>
      <w:ind w:left="720"/>
      <w:contextualSpacing/>
    </w:pPr>
  </w:style>
  <w:style w:type="paragraph" w:customStyle="1" w:styleId="activobjective">
    <w:name w:val="activ objective"/>
    <w:basedOn w:val="ListParagraph"/>
    <w:qFormat/>
    <w:rsid w:val="00742747"/>
    <w:pPr>
      <w:numPr>
        <w:numId w:val="6"/>
      </w:numPr>
      <w:spacing w:line="360" w:lineRule="auto"/>
    </w:pPr>
    <w:rPr>
      <w:rFonts w:ascii="Arial" w:eastAsia="Times New Roman" w:hAnsi="Arial" w:cs="Arial"/>
      <w:lang w:bidi="en-US"/>
    </w:rPr>
  </w:style>
  <w:style w:type="paragraph" w:customStyle="1" w:styleId="activdividingline">
    <w:name w:val="activ dividing line"/>
    <w:basedOn w:val="Normal"/>
    <w:qFormat/>
    <w:rsid w:val="00742747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lang w:bidi="en-US"/>
    </w:rPr>
  </w:style>
  <w:style w:type="paragraph" w:customStyle="1" w:styleId="keyconceptdivider">
    <w:name w:val="key concept divider"/>
    <w:basedOn w:val="body"/>
    <w:qFormat/>
    <w:rsid w:val="00742747"/>
    <w:pPr>
      <w:pBdr>
        <w:bottom w:val="single" w:sz="12" w:space="1" w:color="auto"/>
      </w:pBdr>
    </w:pPr>
  </w:style>
  <w:style w:type="paragraph" w:customStyle="1" w:styleId="KEYCONCEPT">
    <w:name w:val="KEY CONCEPT"/>
    <w:basedOn w:val="underlinesubhead"/>
    <w:qFormat/>
    <w:rsid w:val="00742747"/>
    <w:rPr>
      <w:caps/>
    </w:rPr>
  </w:style>
  <w:style w:type="paragraph" w:customStyle="1" w:styleId="activoutline">
    <w:name w:val="activ outline"/>
    <w:qFormat/>
    <w:rsid w:val="00742747"/>
    <w:rPr>
      <w:rFonts w:cs="Arial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742747"/>
    <w:rPr>
      <w:rFonts w:eastAsiaTheme="minorHAnsi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747"/>
    <w:rPr>
      <w:rFonts w:eastAsiaTheme="majorEastAsia" w:cs="Arial"/>
      <w:b/>
      <w:bCs/>
      <w:sz w:val="24"/>
      <w:szCs w:val="24"/>
    </w:rPr>
  </w:style>
  <w:style w:type="character" w:styleId="Strong">
    <w:name w:val="Strong"/>
    <w:qFormat/>
    <w:rsid w:val="007427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6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C06B34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747"/>
    <w:pPr>
      <w:pBdr>
        <w:bottom w:val="single" w:sz="12" w:space="1" w:color="auto"/>
      </w:pBdr>
      <w:outlineLvl w:val="0"/>
    </w:pPr>
    <w:rPr>
      <w:rFonts w:ascii="Arial" w:eastAsiaTheme="minorHAnsi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747"/>
    <w:pPr>
      <w:spacing w:after="120" w:line="36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742747"/>
    <w:pPr>
      <w:spacing w:line="360" w:lineRule="auto"/>
    </w:pPr>
    <w:rPr>
      <w:rFonts w:ascii="Arial" w:hAnsi="Arial" w:cs="Arial"/>
    </w:rPr>
  </w:style>
  <w:style w:type="character" w:customStyle="1" w:styleId="bodyChar">
    <w:name w:val="body Char"/>
    <w:basedOn w:val="DefaultParagraphFont"/>
    <w:link w:val="body"/>
    <w:rsid w:val="00742747"/>
    <w:rPr>
      <w:rFonts w:eastAsia="Calibri" w:cs="Arial"/>
    </w:rPr>
  </w:style>
  <w:style w:type="paragraph" w:customStyle="1" w:styleId="squarebullet">
    <w:name w:val="square bullet"/>
    <w:basedOn w:val="Normal"/>
    <w:qFormat/>
    <w:rsid w:val="00742747"/>
    <w:pPr>
      <w:numPr>
        <w:numId w:val="4"/>
      </w:numPr>
      <w:spacing w:line="360" w:lineRule="auto"/>
    </w:pPr>
    <w:rPr>
      <w:rFonts w:ascii="Arial" w:hAnsi="Arial" w:cs="Arial"/>
    </w:rPr>
  </w:style>
  <w:style w:type="paragraph" w:customStyle="1" w:styleId="bodybold">
    <w:name w:val="body bold"/>
    <w:basedOn w:val="body"/>
    <w:qFormat/>
    <w:rsid w:val="00742747"/>
    <w:rPr>
      <w:b/>
    </w:rPr>
  </w:style>
  <w:style w:type="paragraph" w:customStyle="1" w:styleId="bodyindent">
    <w:name w:val="body indent"/>
    <w:basedOn w:val="body"/>
    <w:qFormat/>
    <w:rsid w:val="00742747"/>
    <w:pPr>
      <w:ind w:left="720"/>
    </w:pPr>
  </w:style>
  <w:style w:type="paragraph" w:customStyle="1" w:styleId="bodyunderline">
    <w:name w:val="body underline"/>
    <w:basedOn w:val="Footer"/>
    <w:qFormat/>
    <w:rsid w:val="00742747"/>
    <w:pPr>
      <w:tabs>
        <w:tab w:val="right" w:pos="1080"/>
      </w:tabs>
      <w:spacing w:line="360" w:lineRule="auto"/>
    </w:pPr>
    <w:rPr>
      <w:rFonts w:ascii="Arial" w:eastAsia="WenQuanYi Micro Hei" w:hAnsi="Arial" w:cs="Arial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747"/>
    <w:rPr>
      <w:rFonts w:ascii="Calibri" w:eastAsia="Calibri" w:hAnsi="Calibri"/>
    </w:rPr>
  </w:style>
  <w:style w:type="paragraph" w:customStyle="1" w:styleId="newactivity">
    <w:name w:val="new activity"/>
    <w:basedOn w:val="Normal"/>
    <w:qFormat/>
    <w:rsid w:val="00742747"/>
    <w:pPr>
      <w:pBdr>
        <w:bottom w:val="single" w:sz="4" w:space="1" w:color="auto"/>
      </w:pBdr>
      <w:spacing w:after="120" w:line="360" w:lineRule="auto"/>
      <w:contextualSpacing/>
    </w:pPr>
    <w:rPr>
      <w:rFonts w:ascii="Arial" w:eastAsiaTheme="minorEastAsia" w:hAnsi="Arial" w:cs="Arial"/>
      <w:b/>
      <w:szCs w:val="22"/>
    </w:rPr>
  </w:style>
  <w:style w:type="paragraph" w:customStyle="1" w:styleId="Remindershead">
    <w:name w:val="Reminders head"/>
    <w:basedOn w:val="Normal"/>
    <w:qFormat/>
    <w:rsid w:val="00742747"/>
    <w:pPr>
      <w:spacing w:after="240" w:line="360" w:lineRule="auto"/>
      <w:jc w:val="center"/>
    </w:pPr>
    <w:rPr>
      <w:rFonts w:ascii="Arial" w:hAnsi="Arial" w:cs="Arial"/>
      <w:b/>
      <w:caps/>
    </w:rPr>
  </w:style>
  <w:style w:type="paragraph" w:customStyle="1" w:styleId="subtosqubullet">
    <w:name w:val="sub to squ bullet"/>
    <w:basedOn w:val="Normal"/>
    <w:qFormat/>
    <w:rsid w:val="00742747"/>
    <w:pPr>
      <w:numPr>
        <w:ilvl w:val="1"/>
        <w:numId w:val="5"/>
      </w:numPr>
      <w:spacing w:line="360" w:lineRule="auto"/>
    </w:pPr>
    <w:rPr>
      <w:rFonts w:ascii="Arial" w:hAnsi="Arial" w:cs="Arial"/>
    </w:rPr>
  </w:style>
  <w:style w:type="paragraph" w:customStyle="1" w:styleId="underlinesubhead">
    <w:name w:val="underline subhead"/>
    <w:basedOn w:val="Normal"/>
    <w:qFormat/>
    <w:rsid w:val="00742747"/>
    <w:pPr>
      <w:spacing w:line="360" w:lineRule="auto"/>
    </w:pPr>
    <w:rPr>
      <w:rFonts w:ascii="Arial" w:hAnsi="Arial" w:cs="Arial"/>
      <w:b/>
      <w:u w:val="single"/>
    </w:rPr>
  </w:style>
  <w:style w:type="paragraph" w:customStyle="1" w:styleId="objectives">
    <w:name w:val="objectives"/>
    <w:basedOn w:val="Normal"/>
    <w:qFormat/>
    <w:rsid w:val="00742747"/>
    <w:pPr>
      <w:spacing w:line="360" w:lineRule="auto"/>
      <w:ind w:left="990" w:hanging="630"/>
    </w:pPr>
    <w:rPr>
      <w:rFonts w:ascii="Arial" w:eastAsia="Times New Roman" w:hAnsi="Arial" w:cs="Arial"/>
      <w:lang w:bidi="en-US"/>
    </w:rPr>
  </w:style>
  <w:style w:type="paragraph" w:customStyle="1" w:styleId="activityhead">
    <w:name w:val="activity head"/>
    <w:basedOn w:val="Normal"/>
    <w:qFormat/>
    <w:rsid w:val="00742747"/>
    <w:pPr>
      <w:spacing w:line="360" w:lineRule="auto"/>
      <w:ind w:left="720"/>
    </w:pPr>
    <w:rPr>
      <w:rFonts w:ascii="Arial" w:eastAsia="Times New Roman" w:hAnsi="Arial" w:cs="Arial"/>
      <w:b/>
      <w:lang w:bidi="en-US"/>
    </w:rPr>
  </w:style>
  <w:style w:type="paragraph" w:customStyle="1" w:styleId="coursesupporttools">
    <w:name w:val="course support tools"/>
    <w:basedOn w:val="ListParagraph"/>
    <w:qFormat/>
    <w:rsid w:val="00742747"/>
    <w:pPr>
      <w:spacing w:line="360" w:lineRule="auto"/>
      <w:ind w:left="1540" w:hanging="360"/>
    </w:pPr>
    <w:rPr>
      <w:rFonts w:ascii="Arial" w:eastAsia="Times New Roman" w:hAnsi="Arial" w:cs="Arial"/>
      <w:lang w:bidi="en-US"/>
    </w:rPr>
  </w:style>
  <w:style w:type="paragraph" w:styleId="ListParagraph">
    <w:name w:val="List Paragraph"/>
    <w:basedOn w:val="Normal"/>
    <w:uiPriority w:val="34"/>
    <w:rsid w:val="00742747"/>
    <w:pPr>
      <w:ind w:left="720"/>
      <w:contextualSpacing/>
    </w:pPr>
  </w:style>
  <w:style w:type="paragraph" w:customStyle="1" w:styleId="activobjective">
    <w:name w:val="activ objective"/>
    <w:basedOn w:val="ListParagraph"/>
    <w:qFormat/>
    <w:rsid w:val="00742747"/>
    <w:pPr>
      <w:numPr>
        <w:numId w:val="6"/>
      </w:numPr>
      <w:spacing w:line="360" w:lineRule="auto"/>
    </w:pPr>
    <w:rPr>
      <w:rFonts w:ascii="Arial" w:eastAsia="Times New Roman" w:hAnsi="Arial" w:cs="Arial"/>
      <w:lang w:bidi="en-US"/>
    </w:rPr>
  </w:style>
  <w:style w:type="paragraph" w:customStyle="1" w:styleId="activdividingline">
    <w:name w:val="activ dividing line"/>
    <w:basedOn w:val="Normal"/>
    <w:qFormat/>
    <w:rsid w:val="00742747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lang w:bidi="en-US"/>
    </w:rPr>
  </w:style>
  <w:style w:type="paragraph" w:customStyle="1" w:styleId="keyconceptdivider">
    <w:name w:val="key concept divider"/>
    <w:basedOn w:val="body"/>
    <w:qFormat/>
    <w:rsid w:val="00742747"/>
    <w:pPr>
      <w:pBdr>
        <w:bottom w:val="single" w:sz="12" w:space="1" w:color="auto"/>
      </w:pBdr>
    </w:pPr>
  </w:style>
  <w:style w:type="paragraph" w:customStyle="1" w:styleId="KEYCONCEPT">
    <w:name w:val="KEY CONCEPT"/>
    <w:basedOn w:val="underlinesubhead"/>
    <w:qFormat/>
    <w:rsid w:val="00742747"/>
    <w:rPr>
      <w:caps/>
    </w:rPr>
  </w:style>
  <w:style w:type="paragraph" w:customStyle="1" w:styleId="activoutline">
    <w:name w:val="activ outline"/>
    <w:qFormat/>
    <w:rsid w:val="00742747"/>
    <w:rPr>
      <w:rFonts w:cs="Arial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742747"/>
    <w:rPr>
      <w:rFonts w:eastAsiaTheme="minorHAnsi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747"/>
    <w:rPr>
      <w:rFonts w:eastAsiaTheme="majorEastAsia" w:cs="Arial"/>
      <w:b/>
      <w:bCs/>
      <w:sz w:val="24"/>
      <w:szCs w:val="24"/>
    </w:rPr>
  </w:style>
  <w:style w:type="character" w:styleId="Strong">
    <w:name w:val="Strong"/>
    <w:qFormat/>
    <w:rsid w:val="007427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6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Peason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Sheely, Andrew</dc:creator>
  <cp:lastModifiedBy>Sheely, Andrew</cp:lastModifiedBy>
  <cp:revision>5</cp:revision>
  <dcterms:created xsi:type="dcterms:W3CDTF">2012-11-06T19:15:00Z</dcterms:created>
  <dcterms:modified xsi:type="dcterms:W3CDTF">2012-11-09T16:20:00Z</dcterms:modified>
</cp:coreProperties>
</file>